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9A3D5" w14:textId="4585868A" w:rsidR="00C97A56" w:rsidRDefault="00C97A56" w:rsidP="00C97A56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bookmarkStart w:id="0" w:name="_Hlk192063856"/>
      <w:bookmarkStart w:id="1" w:name="_Hlk192063528"/>
      <w:r w:rsidRPr="00C97A56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  <w:t xml:space="preserve">สาระสำคัญของแผนพัฒนาการศึกษาจังหวัดภูเก็ต (พ.ศ. 2566 </w:t>
      </w:r>
      <w:r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–</w:t>
      </w:r>
      <w:r w:rsidRPr="00C97A56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  <w:t xml:space="preserve"> 2570)</w:t>
      </w:r>
      <w:r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br/>
      </w:r>
      <w:r w:rsidRPr="00C97A56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  <w:t xml:space="preserve">ฉบับทบทวนปีงบประมาณ พ.ศ. 2568 </w:t>
      </w:r>
    </w:p>
    <w:p w14:paraId="35CD22DD" w14:textId="0611EFD7" w:rsidR="00B114F3" w:rsidRPr="008D7826" w:rsidRDefault="00B114F3" w:rsidP="00C97A56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14"/>
          <w:szCs w:val="14"/>
        </w:rPr>
      </w:pPr>
    </w:p>
    <w:p w14:paraId="53EC289C" w14:textId="7CC24BBA" w:rsidR="00C97A56" w:rsidRPr="00C97A56" w:rsidRDefault="002A4519" w:rsidP="008D7826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color w:val="000000" w:themeColor="text1"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22AA95" wp14:editId="03C3773F">
                <wp:simplePos x="0" y="0"/>
                <wp:positionH relativeFrom="column">
                  <wp:posOffset>310515</wp:posOffset>
                </wp:positionH>
                <wp:positionV relativeFrom="paragraph">
                  <wp:posOffset>6350</wp:posOffset>
                </wp:positionV>
                <wp:extent cx="5589270" cy="680085"/>
                <wp:effectExtent l="6350" t="6350" r="5080" b="8890"/>
                <wp:wrapNone/>
                <wp:docPr id="70727726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9270" cy="680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54B425B3" id="AutoShape 2" o:spid="_x0000_s1026" style="position:absolute;margin-left:24.45pt;margin-top:.5pt;width:440.1pt;height:5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9DoFgIAABEEAAAOAAAAZHJzL2Uyb0RvYy54bWysU9tu2zAMfR+wfxD0vtgOcjXiFEW6DgO6&#10;C9btAxRJtrXJoiYpcbqvLyU7Wbq9DfODQJriIXkOtbk5dZocpfMKTEWLSU6JNByEMk1Fv329f7Oi&#10;xAdmBNNgZEWfpKc329evNr0t5RRa0EI6giDGl72taBuCLbPM81Z2zE/ASoPBGlzHArquyYRjPaJ3&#10;Opvm+SLrwQnrgEvv8e/dEKTbhF/XkodPde1lILqi2FtIp0vnPp7ZdsPKxjHbKj62wf6hi44pg0Uv&#10;UHcsMHJw6i+oTnEHHuow4dBlUNeKyzQDTlPkf0zz2DIr0yxIjrcXmvz/g+Ufj4/2s4ute/sA/Icn&#10;BnYtM428dQ76VjKB5YpIVNZbX14SouMxlez7DyBQWnYIkDg41a6LgDgdOSWqny5Uy1MgHH/O56v1&#10;dImKcIwtVnm+mqcSrDxnW+fDOwkdiUZFHRyM+IJ6phLs+OBD4lsQw7pYXXynpO40qndkmhSLxWI5&#10;Io6XM1aeMWOmgXulddJfG9JXdD2fzhO4B61EDCZWXLPfaUcQFIdI3wj74lpqL4FFxt4akezAlB5s&#10;LK7NSGFkLS6oL/cgnpBBB8Ne4jtCowX3i5Ied7Ki/ueBOUmJfm9QhXUxm8UlTs5svpyi464j++sI&#10;MxyhKhooGcxdGBb/YJ1qWqxUpHEN3KJytQpniYeuxmZx79B6sdjXfrr1+yVvnwEAAP//AwBQSwME&#10;FAAGAAgAAAAhAFU4xF7eAAAACAEAAA8AAABkcnMvZG93bnJldi54bWxMj8FOwzAQRO9I/IO1SNyo&#10;kwiiJI1ToUpIqCdoESg3N3adQLwOttuGv2d7guPsjGbf1KvZjuykfRgcCkgXCTCNnVMDGgFvu6e7&#10;AliIEpUcHWoBPzrAqrm+qmWl3Blf9WkbDaMSDJUU0Mc4VZyHrtdWhoWbNJJ3cN7KSNIbrrw8U7kd&#10;eZYkObdyQPrQy0mve919bY9WQPueZ/6h/cDNZt0+z/n0Yj6/jRC3N/PjEljUc/wLwwWf0KEhpr07&#10;ogpsFHBflJSkOy0iu8zKFNj+oosUeFPz/wOaXwAAAP//AwBQSwECLQAUAAYACAAAACEAtoM4kv4A&#10;AADhAQAAEwAAAAAAAAAAAAAAAAAAAAAAW0NvbnRlbnRfVHlwZXNdLnhtbFBLAQItABQABgAIAAAA&#10;IQA4/SH/1gAAAJQBAAALAAAAAAAAAAAAAAAAAC8BAABfcmVscy8ucmVsc1BLAQItABQABgAIAAAA&#10;IQAQH9DoFgIAABEEAAAOAAAAAAAAAAAAAAAAAC4CAABkcnMvZTJvRG9jLnhtbFBLAQItABQABgAI&#10;AAAAIQBVOMRe3gAAAAgBAAAPAAAAAAAAAAAAAAAAAHAEAABkcnMvZG93bnJldi54bWxQSwUGAAAA&#10;AAQABADzAAAAewUAAAAA&#10;" filled="f"/>
            </w:pict>
          </mc:Fallback>
        </mc:AlternateContent>
      </w:r>
      <w:r w:rsidR="00C97A56"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  <w:lang w:val="th-TH"/>
        </w:rPr>
        <w:t>วิสัยทัศน์</w:t>
      </w:r>
      <w:r w:rsidR="00C97A56" w:rsidRPr="00C97A56">
        <w:rPr>
          <w:rFonts w:ascii="TH SarabunPSK" w:hAnsi="TH SarabunPSK" w:cs="TH SarabunPSK"/>
          <w:color w:val="000000" w:themeColor="text1"/>
          <w:sz w:val="36"/>
          <w:szCs w:val="36"/>
          <w:cs/>
          <w:lang w:val="en-GB"/>
        </w:rPr>
        <w:t xml:space="preserve"> </w:t>
      </w:r>
      <w:r w:rsidR="00C97A56"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  <w:lang w:val="en-GB"/>
        </w:rPr>
        <w:t>(</w:t>
      </w:r>
      <w:r w:rsidR="00C97A56"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lang w:val="en-GB"/>
        </w:rPr>
        <w:t>Vision</w:t>
      </w:r>
      <w:r w:rsidR="00C97A56" w:rsidRPr="00C97A5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  <w:lang w:val="en-GB"/>
        </w:rPr>
        <w:t>)</w:t>
      </w:r>
      <w:r w:rsidR="008D7826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  <w:lang w:val="en-GB"/>
        </w:rPr>
        <w:br/>
      </w:r>
      <w:r w:rsidR="00C97A56" w:rsidRPr="00C97A56">
        <w:rPr>
          <w:rFonts w:ascii="TH SarabunPSK" w:hAnsi="TH SarabunPSK" w:cs="TH SarabunPSK"/>
          <w:b/>
          <w:bCs/>
          <w:sz w:val="32"/>
          <w:szCs w:val="32"/>
        </w:rPr>
        <w:t>“</w:t>
      </w:r>
      <w:r w:rsidR="00C97A56" w:rsidRP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จังหวัดภูเก็ตเป็นศูนย์กลางการศึกษานานาชาติ ผู้เรียนเป็นคน</w:t>
      </w:r>
      <w:proofErr w:type="spellStart"/>
      <w:r w:rsidR="00C97A56" w:rsidRP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ต่</w:t>
      </w:r>
      <w:proofErr w:type="spellEnd"/>
      <w:r w:rsidR="00C97A56" w:rsidRP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งห่อ มีทักษะแห่งอนาคต</w:t>
      </w:r>
      <w:r w:rsidR="00C97A56" w:rsidRPr="00C97A56">
        <w:rPr>
          <w:rFonts w:ascii="TH SarabunPSK" w:hAnsi="TH SarabunPSK" w:cs="TH SarabunPSK"/>
          <w:b/>
          <w:bCs/>
          <w:sz w:val="32"/>
          <w:szCs w:val="32"/>
          <w:cs/>
        </w:rPr>
        <w:t>”</w:t>
      </w:r>
    </w:p>
    <w:p w14:paraId="18D577B9" w14:textId="77777777" w:rsidR="00B114F3" w:rsidRPr="008D7826" w:rsidRDefault="00B114F3" w:rsidP="00C97A56">
      <w:pPr>
        <w:tabs>
          <w:tab w:val="left" w:pos="7710"/>
        </w:tabs>
        <w:spacing w:before="120" w:after="0" w:line="240" w:lineRule="auto"/>
        <w:rPr>
          <w:rFonts w:ascii="TH SarabunPSK" w:hAnsi="TH SarabunPSK" w:cs="TH SarabunPSK"/>
          <w:b/>
          <w:bCs/>
          <w:color w:val="000000" w:themeColor="text1"/>
          <w:sz w:val="24"/>
          <w:szCs w:val="24"/>
        </w:rPr>
      </w:pPr>
    </w:p>
    <w:p w14:paraId="6621ED5B" w14:textId="129C7F89" w:rsidR="00B114F3" w:rsidRDefault="00B114F3" w:rsidP="00C97A56">
      <w:pPr>
        <w:tabs>
          <w:tab w:val="left" w:pos="7710"/>
        </w:tabs>
        <w:spacing w:before="120"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B114F3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คำนิยาม</w:t>
      </w:r>
    </w:p>
    <w:p w14:paraId="6DE4E8DD" w14:textId="77777777" w:rsidR="00D13CC5" w:rsidRPr="00D13CC5" w:rsidRDefault="00B114F3" w:rsidP="00433C9B">
      <w:pPr>
        <w:pStyle w:val="ab"/>
        <w:numPr>
          <w:ilvl w:val="0"/>
          <w:numId w:val="21"/>
        </w:numPr>
        <w:tabs>
          <w:tab w:val="left" w:pos="2552"/>
        </w:tabs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4369A">
        <w:rPr>
          <w:rFonts w:ascii="TH SarabunPSK" w:hAnsi="TH SarabunPSK" w:cs="TH SarabunPSK" w:hint="cs"/>
          <w:b/>
          <w:bCs/>
          <w:sz w:val="32"/>
          <w:szCs w:val="32"/>
          <w:cs/>
        </w:rPr>
        <w:t>คน</w:t>
      </w:r>
      <w:proofErr w:type="spellStart"/>
      <w:r w:rsidRPr="00A4369A">
        <w:rPr>
          <w:rFonts w:ascii="TH SarabunPSK" w:hAnsi="TH SarabunPSK" w:cs="TH SarabunPSK" w:hint="cs"/>
          <w:b/>
          <w:bCs/>
          <w:sz w:val="32"/>
          <w:szCs w:val="32"/>
          <w:cs/>
        </w:rPr>
        <w:t>ต่</w:t>
      </w:r>
      <w:proofErr w:type="spellEnd"/>
      <w:r w:rsidRPr="00A4369A">
        <w:rPr>
          <w:rFonts w:ascii="TH SarabunPSK" w:hAnsi="TH SarabunPSK" w:cs="TH SarabunPSK" w:hint="cs"/>
          <w:b/>
          <w:bCs/>
          <w:sz w:val="32"/>
          <w:szCs w:val="32"/>
          <w:cs/>
        </w:rPr>
        <w:t>งห่อ</w:t>
      </w:r>
      <w:r w:rsidR="00A4369A" w:rsidRPr="00A4369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4369A">
        <w:rPr>
          <w:rFonts w:ascii="TH SarabunPSK" w:hAnsi="TH SarabunPSK" w:cs="TH SarabunPSK" w:hint="cs"/>
          <w:sz w:val="32"/>
          <w:szCs w:val="32"/>
          <w:cs/>
        </w:rPr>
        <w:t xml:space="preserve">หมายถึง คนที่มีความดีพร้อม ตามค่านิยมภูเก็ต 10 ประการ </w:t>
      </w:r>
      <w:r w:rsidR="00257533">
        <w:rPr>
          <w:rFonts w:ascii="TH SarabunPSK" w:hAnsi="TH SarabunPSK" w:cs="TH SarabunPSK" w:hint="cs"/>
          <w:sz w:val="32"/>
          <w:szCs w:val="32"/>
          <w:cs/>
        </w:rPr>
        <w:t>ซึ่งเป็นเครื่องหมายของความดี ดังนี้</w:t>
      </w:r>
    </w:p>
    <w:p w14:paraId="736E2B91" w14:textId="314CE473" w:rsidR="00B114F3" w:rsidRPr="00257533" w:rsidRDefault="00A4369A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lang w:val="en-GB"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มีความซื่อสัตย์ สุจริต มัธยั</w:t>
      </w:r>
      <w:r w:rsidR="00257533">
        <w:rPr>
          <w:rFonts w:ascii="TH SarabunPSK" w:hAnsi="TH SarabunPSK" w:cs="TH SarabunPSK" w:hint="cs"/>
          <w:sz w:val="32"/>
          <w:szCs w:val="32"/>
          <w:cs/>
        </w:rPr>
        <w:t>สถ์ และสันโดษ</w:t>
      </w:r>
    </w:p>
    <w:p w14:paraId="2F8DB9FD" w14:textId="77777777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 w:rsidRPr="00257533">
        <w:rPr>
          <w:rFonts w:ascii="TH SarabunPSK" w:hAnsi="TH SarabunPSK" w:cs="TH SarabunPSK" w:hint="cs"/>
          <w:sz w:val="32"/>
          <w:szCs w:val="32"/>
          <w:cs/>
        </w:rPr>
        <w:t>2. ทำหน้าที่ด้วยความรับผิดชอบ</w:t>
      </w:r>
    </w:p>
    <w:p w14:paraId="3AFE1EA0" w14:textId="3750BDCA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 w:rsidRPr="0025753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มีสติ ยืดหยุ่น อดกลั้นและให้อภัย</w:t>
      </w:r>
    </w:p>
    <w:p w14:paraId="37F87DFA" w14:textId="5F789739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 อ่อนน้อม ถ่อมตน มีไมตรีจิต เอื้อเฟื้อ เผื่อแผ่ต่อผู้อื่น</w:t>
      </w:r>
    </w:p>
    <w:p w14:paraId="18F27F70" w14:textId="77777777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5. รักความถูกต้องเป็นธรรม</w:t>
      </w:r>
    </w:p>
    <w:p w14:paraId="48AE8414" w14:textId="4B6FBEAB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6. มีความกตัญญูกตเวทีต่อผู้มีพระคุณ</w:t>
      </w:r>
    </w:p>
    <w:p w14:paraId="7EB11B76" w14:textId="38CB858B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7. สำนึกรักบ้านเกิดและเห็นแก่ประโยชน์ส่วนรวม</w:t>
      </w:r>
    </w:p>
    <w:p w14:paraId="003D3F68" w14:textId="5D6CBC6D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8. ขยัน อดทน พึ่งตนเอง</w:t>
      </w:r>
    </w:p>
    <w:p w14:paraId="2FA3A070" w14:textId="7BD09E27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9. ยึดมั่นในหลักธรรมคำสอน</w:t>
      </w:r>
      <w:r w:rsidR="001D4B8F">
        <w:rPr>
          <w:rFonts w:ascii="TH SarabunPSK" w:hAnsi="TH SarabunPSK" w:cs="TH SarabunPSK" w:hint="cs"/>
          <w:sz w:val="32"/>
          <w:szCs w:val="32"/>
          <w:cs/>
        </w:rPr>
        <w:t>ของศาสนาที่ตนนับถือ</w:t>
      </w:r>
    </w:p>
    <w:p w14:paraId="3C61CAF5" w14:textId="6E5A2FF1" w:rsidR="00257533" w:rsidRDefault="00257533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10. มีทักษะชีวิต ทักษะอาชีพและรักการเรียนรู้</w:t>
      </w:r>
    </w:p>
    <w:p w14:paraId="553D9406" w14:textId="11B515CC" w:rsidR="00D13CC5" w:rsidRPr="00D13CC5" w:rsidRDefault="00D13CC5" w:rsidP="00D13CC5">
      <w:pPr>
        <w:pStyle w:val="ab"/>
        <w:tabs>
          <w:tab w:val="left" w:pos="2552"/>
        </w:tabs>
        <w:spacing w:before="120" w:after="0" w:line="240" w:lineRule="auto"/>
        <w:ind w:firstLine="131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>
        <w:rPr>
          <w:rFonts w:ascii="TH SarabunPSK" w:hAnsi="TH SarabunPSK" w:cs="TH SarabunPSK"/>
          <w:sz w:val="32"/>
          <w:szCs w:val="32"/>
          <w:lang w:val="en-GB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>สภาการศึกษาจังหวัดภูเก็ต</w:t>
      </w:r>
    </w:p>
    <w:p w14:paraId="7087EE5A" w14:textId="1D62CE32" w:rsidR="00C97A56" w:rsidRPr="00C405EF" w:rsidRDefault="00B114F3" w:rsidP="00C405EF">
      <w:pPr>
        <w:pStyle w:val="ab"/>
        <w:numPr>
          <w:ilvl w:val="0"/>
          <w:numId w:val="21"/>
        </w:numPr>
        <w:tabs>
          <w:tab w:val="left" w:pos="2552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962D5B">
        <w:rPr>
          <w:rFonts w:ascii="TH SarabunPSK" w:hAnsi="TH SarabunPSK" w:cs="TH SarabunPSK" w:hint="cs"/>
          <w:b/>
          <w:bCs/>
          <w:sz w:val="32"/>
          <w:szCs w:val="32"/>
          <w:cs/>
        </w:rPr>
        <w:t>ทักษะแห่งอนาคต</w:t>
      </w:r>
      <w:r w:rsidR="00D13CC5" w:rsidRPr="00962D5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13CC5" w:rsidRPr="00962D5B">
        <w:rPr>
          <w:rFonts w:ascii="TH SarabunPSK" w:hAnsi="TH SarabunPSK" w:cs="TH SarabunPSK" w:hint="cs"/>
          <w:sz w:val="32"/>
          <w:szCs w:val="32"/>
          <w:cs/>
        </w:rPr>
        <w:t>หมายถึง</w:t>
      </w:r>
      <w:r w:rsidR="008A7C8B" w:rsidRPr="00962D5B">
        <w:rPr>
          <w:rFonts w:ascii="TH SarabunPSK" w:hAnsi="TH SarabunPSK" w:cs="TH SarabunPSK" w:hint="cs"/>
          <w:sz w:val="32"/>
          <w:szCs w:val="32"/>
          <w:cs/>
        </w:rPr>
        <w:t xml:space="preserve"> ทักษะที่จำเป็นแห่งอนาคต </w:t>
      </w:r>
      <w:r w:rsidR="008A7C8B" w:rsidRPr="00962D5B">
        <w:rPr>
          <w:rFonts w:ascii="TH SarabunPSK" w:hAnsi="TH SarabunPSK" w:cs="TH SarabunPSK"/>
          <w:sz w:val="32"/>
          <w:szCs w:val="32"/>
          <w:lang w:val="en-GB"/>
        </w:rPr>
        <w:t xml:space="preserve">(Future Skill) </w:t>
      </w:r>
      <w:r w:rsidR="008A7C8B" w:rsidRPr="00962D5B">
        <w:rPr>
          <w:rFonts w:ascii="TH SarabunPSK" w:hAnsi="TH SarabunPSK" w:cs="TH SarabunPSK" w:hint="cs"/>
          <w:sz w:val="32"/>
          <w:szCs w:val="32"/>
          <w:cs/>
          <w:lang w:val="en-GB"/>
        </w:rPr>
        <w:t>ที่เหมาะสมกับบริบทของคนไทย</w:t>
      </w:r>
      <w:r w:rsidR="008440B4" w:rsidRPr="00962D5B">
        <w:rPr>
          <w:rFonts w:ascii="TH SarabunPSK" w:hAnsi="TH SarabunPSK" w:cs="TH SarabunPSK"/>
          <w:spacing w:val="-4"/>
          <w:sz w:val="32"/>
          <w:szCs w:val="32"/>
          <w:cs/>
          <w:lang w:val="en-GB"/>
        </w:rPr>
        <w:br/>
      </w:r>
      <w:r w:rsidR="008A7C8B" w:rsidRPr="00962D5B">
        <w:rPr>
          <w:rFonts w:ascii="TH SarabunPSK" w:hAnsi="TH SarabunPSK" w:cs="TH SarabunPSK" w:hint="cs"/>
          <w:spacing w:val="-4"/>
          <w:sz w:val="32"/>
          <w:szCs w:val="32"/>
          <w:cs/>
          <w:lang w:val="en-GB"/>
        </w:rPr>
        <w:t>เพื่อเตรียมการพัฒนาคุณภาพคนไทยทุกช่วงวัย รองรับการเปลี่ยนแปลงอย่างรวดเร็วของโลกในศตวรรษที่ 21</w:t>
      </w:r>
      <w:r w:rsidR="008A7C8B" w:rsidRPr="00962D5B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962D5B" w:rsidRPr="00C405EF">
        <w:rPr>
          <w:rFonts w:ascii="TH SarabunPSK" w:hAnsi="TH SarabunPSK" w:cs="TH SarabunPSK" w:hint="cs"/>
          <w:sz w:val="32"/>
          <w:szCs w:val="32"/>
          <w:cs/>
        </w:rPr>
        <w:t xml:space="preserve">ประกอบด้วย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3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R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คือ อ่านออก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,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เขียนได้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,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มีทักษะในการคำนวณ</w:t>
      </w:r>
      <w:r w:rsidR="00C405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405EF" w:rsidRPr="00C405EF">
        <w:rPr>
          <w:rFonts w:ascii="TH SarabunPSK" w:hAnsi="TH SarabunPSK" w:cs="TH SarabunPSK" w:hint="cs"/>
          <w:sz w:val="32"/>
          <w:szCs w:val="32"/>
          <w:cs/>
        </w:rPr>
        <w:t xml:space="preserve">และ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8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C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คือ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 xml:space="preserve">ทักษะในการคิดวิเคราะห์ </w:t>
      </w:r>
      <w:r w:rsidR="00C405EF">
        <w:rPr>
          <w:rFonts w:ascii="TH SarabunPSK" w:hAnsi="TH SarabunPSK" w:cs="TH SarabunPSK"/>
          <w:sz w:val="32"/>
          <w:szCs w:val="32"/>
          <w:cs/>
        </w:rPr>
        <w:br/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การคิดอย่างมีวิจารณญาณ และแก้ไขปัญหาได้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,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คิดอย่างสร้างสรรค์ คิดเชิงนวัตกรรม</w:t>
      </w:r>
      <w:r w:rsidR="00C405EF" w:rsidRPr="00C405EF">
        <w:rPr>
          <w:rFonts w:ascii="TH SarabunPSK" w:hAnsi="TH SarabunPSK" w:cs="TH SarabunPSK"/>
          <w:sz w:val="32"/>
          <w:szCs w:val="32"/>
        </w:rPr>
        <w:t>,</w:t>
      </w:r>
      <w:r w:rsidR="00C405EF" w:rsidRPr="00C405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 xml:space="preserve">ความร่วมมือ </w:t>
      </w:r>
      <w:r w:rsidR="00C405EF">
        <w:rPr>
          <w:rFonts w:ascii="TH SarabunPSK" w:hAnsi="TH SarabunPSK" w:cs="TH SarabunPSK"/>
          <w:sz w:val="32"/>
          <w:szCs w:val="32"/>
          <w:cs/>
        </w:rPr>
        <w:br/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การทำงานเป็นทีม และภาวะผู้นำ</w:t>
      </w:r>
      <w:r w:rsidR="00C405EF" w:rsidRPr="00C405EF">
        <w:rPr>
          <w:rFonts w:ascii="TH SarabunPSK" w:hAnsi="TH SarabunPSK" w:cs="TH SarabunPSK"/>
          <w:sz w:val="32"/>
          <w:szCs w:val="32"/>
        </w:rPr>
        <w:t>,</w:t>
      </w:r>
      <w:r w:rsidR="00C405EF" w:rsidRPr="00C405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ทักษะในการสื่อสาร และการรู้เท่าทันสื่อ</w:t>
      </w:r>
      <w:r w:rsidR="00C405EF" w:rsidRPr="00C405EF">
        <w:rPr>
          <w:rFonts w:ascii="TH SarabunPSK" w:hAnsi="TH SarabunPSK" w:cs="TH SarabunPSK"/>
          <w:sz w:val="32"/>
          <w:szCs w:val="32"/>
        </w:rPr>
        <w:t>,</w:t>
      </w:r>
      <w:r w:rsidR="00C405EF" w:rsidRPr="00C405EF">
        <w:rPr>
          <w:rFonts w:ascii="TH SarabunPSK" w:hAnsi="TH SarabunPSK" w:cs="TH SarabunPSK" w:hint="cs"/>
          <w:sz w:val="32"/>
          <w:szCs w:val="32"/>
          <w:cs/>
        </w:rPr>
        <w:t xml:space="preserve"> มี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ความเข้าใจความแตกต่าง</w:t>
      </w:r>
      <w:r w:rsidR="004A7C9D">
        <w:rPr>
          <w:rFonts w:ascii="TH SarabunPSK" w:hAnsi="TH SarabunPSK" w:cs="TH SarabunPSK"/>
          <w:sz w:val="32"/>
          <w:szCs w:val="32"/>
        </w:rPr>
        <w:br/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ทางวัฒนธรรม กระบวนการคิดข้ามวัฒนธรรม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,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ทักษะการใช้คอมพิวเตอร์ และการรู้เท่าทันเทคโนโลยี</w:t>
      </w:r>
      <w:r w:rsidR="00C405EF" w:rsidRPr="00C405EF">
        <w:rPr>
          <w:rFonts w:ascii="TH SarabunPSK" w:hAnsi="TH SarabunPSK" w:cs="TH SarabunPSK"/>
          <w:sz w:val="32"/>
          <w:szCs w:val="32"/>
        </w:rPr>
        <w:t xml:space="preserve">, </w:t>
      </w:r>
      <w:r w:rsidR="004A7C9D">
        <w:rPr>
          <w:rFonts w:ascii="TH SarabunPSK" w:hAnsi="TH SarabunPSK" w:cs="TH SarabunPSK"/>
          <w:sz w:val="32"/>
          <w:szCs w:val="32"/>
        </w:rPr>
        <w:br/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>ทักษะทางอาชีพ และการเรียนรู้</w:t>
      </w:r>
      <w:r w:rsidR="00C405EF" w:rsidRPr="00C405EF">
        <w:rPr>
          <w:rFonts w:ascii="TH SarabunPSK" w:hAnsi="TH SarabunPSK" w:cs="TH SarabunPSK"/>
          <w:sz w:val="32"/>
          <w:szCs w:val="32"/>
        </w:rPr>
        <w:t>,</w:t>
      </w:r>
      <w:r w:rsidR="00C405EF" w:rsidRPr="00C405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405EF" w:rsidRPr="00C405EF">
        <w:rPr>
          <w:rFonts w:ascii="TH SarabunPSK" w:hAnsi="TH SarabunPSK" w:cs="TH SarabunPSK"/>
          <w:sz w:val="32"/>
          <w:szCs w:val="32"/>
          <w:cs/>
        </w:rPr>
        <w:t xml:space="preserve">มีคุณธรรม มีเมตตา กรุณา มีระเบียบวินัย </w:t>
      </w:r>
    </w:p>
    <w:p w14:paraId="29CFD899" w14:textId="77777777" w:rsidR="00C97A56" w:rsidRDefault="00C97A56" w:rsidP="004A7C9D">
      <w:pPr>
        <w:spacing w:before="120" w:after="0" w:line="276" w:lineRule="auto"/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1.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พันธกิจ</w:t>
      </w:r>
      <w:r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Mission)</w:t>
      </w:r>
    </w:p>
    <w:p w14:paraId="25B5409F" w14:textId="77777777" w:rsidR="00C97A56" w:rsidRDefault="00C97A56" w:rsidP="00C97A56">
      <w:pPr>
        <w:pStyle w:val="ab"/>
        <w:numPr>
          <w:ilvl w:val="0"/>
          <w:numId w:val="17"/>
        </w:numPr>
        <w:suppressAutoHyphens/>
        <w:autoSpaceDN w:val="0"/>
        <w:spacing w:after="0" w:line="276" w:lineRule="auto"/>
        <w:contextualSpacing w:val="0"/>
        <w:textAlignment w:val="baseline"/>
      </w:pPr>
      <w:r>
        <w:rPr>
          <w:rFonts w:ascii="TH SarabunPSK" w:hAnsi="TH SarabunPSK" w:cs="TH SarabunPSK"/>
          <w:sz w:val="32"/>
          <w:szCs w:val="32"/>
          <w:cs/>
        </w:rPr>
        <w:t>เสริมสร้างคุณธรรม จริยธรรม “คน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ต่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>งห่อภูเก็ต”</w:t>
      </w:r>
    </w:p>
    <w:p w14:paraId="357CE1D7" w14:textId="77777777" w:rsidR="00C97A56" w:rsidRDefault="00C97A56" w:rsidP="00C97A56">
      <w:pPr>
        <w:pStyle w:val="ab"/>
        <w:numPr>
          <w:ilvl w:val="0"/>
          <w:numId w:val="17"/>
        </w:numPr>
        <w:suppressAutoHyphens/>
        <w:autoSpaceDN w:val="0"/>
        <w:spacing w:after="0" w:line="276" w:lineRule="auto"/>
        <w:contextualSpacing w:val="0"/>
        <w:textAlignment w:val="baseline"/>
      </w:pPr>
      <w:r>
        <w:rPr>
          <w:rFonts w:ascii="TH SarabunPSK" w:hAnsi="TH SarabunPSK" w:cs="TH SarabunPSK"/>
          <w:sz w:val="32"/>
          <w:szCs w:val="32"/>
          <w:cs/>
        </w:rPr>
        <w:t xml:space="preserve">ยกระดับคุณภาพการศึกษา </w:t>
      </w:r>
    </w:p>
    <w:p w14:paraId="12F0B2ED" w14:textId="77777777" w:rsidR="00C97A56" w:rsidRDefault="00C97A56" w:rsidP="00C97A56">
      <w:pPr>
        <w:pStyle w:val="ab"/>
        <w:numPr>
          <w:ilvl w:val="0"/>
          <w:numId w:val="17"/>
        </w:numPr>
        <w:suppressAutoHyphens/>
        <w:autoSpaceDN w:val="0"/>
        <w:spacing w:after="0" w:line="276" w:lineRule="auto"/>
        <w:contextualSpacing w:val="0"/>
        <w:textAlignment w:val="baseline"/>
      </w:pPr>
      <w:r>
        <w:rPr>
          <w:rFonts w:ascii="TH SarabunPSK" w:hAnsi="TH SarabunPSK" w:cs="TH SarabunPSK"/>
          <w:sz w:val="32"/>
          <w:szCs w:val="32"/>
          <w:cs/>
        </w:rPr>
        <w:t>มุ่งสร้างความเป็นเลิศ และขีดความสามารถในการแข่งขัน</w:t>
      </w:r>
    </w:p>
    <w:p w14:paraId="370CDBF4" w14:textId="77777777" w:rsidR="00C97A56" w:rsidRDefault="00C97A56" w:rsidP="00C97A56">
      <w:pPr>
        <w:pStyle w:val="ab"/>
        <w:numPr>
          <w:ilvl w:val="0"/>
          <w:numId w:val="17"/>
        </w:numPr>
        <w:suppressAutoHyphens/>
        <w:autoSpaceDN w:val="0"/>
        <w:spacing w:after="0" w:line="276" w:lineRule="auto"/>
        <w:contextualSpacing w:val="0"/>
        <w:textAlignment w:val="baseline"/>
      </w:pPr>
      <w:r>
        <w:rPr>
          <w:rFonts w:ascii="TH SarabunPSK" w:hAnsi="TH SarabunPSK" w:cs="TH SarabunPSK"/>
          <w:sz w:val="32"/>
          <w:szCs w:val="32"/>
          <w:cs/>
        </w:rPr>
        <w:t xml:space="preserve">สนับสนุนการสร้างองค์ความรู้ เทคโนโลยีดิจิทัล หลักสูตร และนวัตกรรมการศึกษา </w:t>
      </w:r>
    </w:p>
    <w:p w14:paraId="035EFFC7" w14:textId="77777777" w:rsidR="00C97A56" w:rsidRPr="006933FB" w:rsidRDefault="00C97A56" w:rsidP="00C97A56">
      <w:pPr>
        <w:pStyle w:val="ab"/>
        <w:numPr>
          <w:ilvl w:val="0"/>
          <w:numId w:val="17"/>
        </w:numPr>
        <w:suppressAutoHyphens/>
        <w:autoSpaceDN w:val="0"/>
        <w:spacing w:after="0" w:line="276" w:lineRule="auto"/>
        <w:contextualSpacing w:val="0"/>
        <w:textAlignment w:val="baseline"/>
      </w:pPr>
      <w:r>
        <w:rPr>
          <w:rFonts w:ascii="TH SarabunPSK" w:hAnsi="TH SarabunPSK" w:cs="TH SarabunPSK"/>
          <w:sz w:val="32"/>
          <w:szCs w:val="32"/>
          <w:cs/>
        </w:rPr>
        <w:t xml:space="preserve">ประสาน ส่งเสริม สนับสนุน การมีส่วนร่วมการจัดการศึกษาจากทุกภาคส่วน </w:t>
      </w:r>
    </w:p>
    <w:p w14:paraId="626B1539" w14:textId="77777777" w:rsidR="006933FB" w:rsidRDefault="006933FB" w:rsidP="006933FB">
      <w:pPr>
        <w:suppressAutoHyphens/>
        <w:autoSpaceDN w:val="0"/>
        <w:spacing w:after="0" w:line="276" w:lineRule="auto"/>
        <w:textAlignment w:val="baseline"/>
      </w:pPr>
    </w:p>
    <w:p w14:paraId="7627834A" w14:textId="77777777" w:rsidR="006933FB" w:rsidRDefault="006933FB" w:rsidP="006933FB">
      <w:pPr>
        <w:suppressAutoHyphens/>
        <w:autoSpaceDN w:val="0"/>
        <w:spacing w:after="0" w:line="276" w:lineRule="auto"/>
        <w:textAlignment w:val="baseline"/>
        <w:rPr>
          <w:cs/>
        </w:rPr>
        <w:sectPr w:rsidR="006933FB" w:rsidSect="006933FB">
          <w:footerReference w:type="default" r:id="rId9"/>
          <w:pgSz w:w="11906" w:h="16838" w:code="9"/>
          <w:pgMar w:top="1418" w:right="1135" w:bottom="1418" w:left="1077" w:header="720" w:footer="510" w:gutter="0"/>
          <w:cols w:space="0"/>
          <w:docGrid w:linePitch="360"/>
        </w:sectPr>
      </w:pPr>
    </w:p>
    <w:p w14:paraId="6E872A7D" w14:textId="77777777" w:rsidR="00C97A56" w:rsidRPr="00907063" w:rsidRDefault="00C97A56" w:rsidP="00C97A56">
      <w:pPr>
        <w:spacing w:before="240" w:after="0" w:line="276" w:lineRule="auto"/>
      </w:pPr>
      <w:r w:rsidRPr="00907063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2.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เป้าประสงค์ (</w:t>
      </w:r>
      <w:proofErr w:type="spellStart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Goals</w:t>
      </w:r>
      <w:proofErr w:type="spellEnd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)</w:t>
      </w:r>
    </w:p>
    <w:p w14:paraId="5275FC43" w14:textId="7E0A9D09" w:rsidR="00C97A56" w:rsidRPr="00907063" w:rsidRDefault="00C97A56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/>
          <w:sz w:val="32"/>
          <w:szCs w:val="32"/>
          <w:cs/>
        </w:rPr>
        <w:t>ผู้เรียนเป็นคน</w:t>
      </w:r>
      <w:proofErr w:type="spellStart"/>
      <w:r w:rsidRPr="00907063">
        <w:rPr>
          <w:rFonts w:ascii="TH SarabunPSK" w:hAnsi="TH SarabunPSK" w:cs="TH SarabunPSK"/>
          <w:sz w:val="32"/>
          <w:szCs w:val="32"/>
          <w:cs/>
        </w:rPr>
        <w:t>ต่</w:t>
      </w:r>
      <w:proofErr w:type="spellEnd"/>
      <w:r w:rsidRPr="00907063">
        <w:rPr>
          <w:rFonts w:ascii="TH SarabunPSK" w:hAnsi="TH SarabunPSK" w:cs="TH SarabunPSK"/>
          <w:sz w:val="32"/>
          <w:szCs w:val="32"/>
          <w:cs/>
        </w:rPr>
        <w:t>งห่อ</w:t>
      </w:r>
      <w:r w:rsidR="00A40AD6" w:rsidRPr="009070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4B8F" w:rsidRPr="00907063">
        <w:rPr>
          <w:rFonts w:ascii="TH SarabunPSK" w:hAnsi="TH SarabunPSK" w:cs="TH SarabunPSK" w:hint="cs"/>
          <w:sz w:val="32"/>
          <w:szCs w:val="32"/>
          <w:cs/>
        </w:rPr>
        <w:t>ดำรงชีวิตตาม</w:t>
      </w:r>
      <w:r w:rsidRPr="00907063">
        <w:rPr>
          <w:rFonts w:ascii="TH SarabunPSK" w:hAnsi="TH SarabunPSK" w:cs="TH SarabunPSK"/>
          <w:sz w:val="32"/>
          <w:szCs w:val="32"/>
          <w:cs/>
        </w:rPr>
        <w:t>หลักปรัชญาของเศรษฐกิจพอเพียง</w:t>
      </w:r>
    </w:p>
    <w:p w14:paraId="38E803FC" w14:textId="18130D51" w:rsidR="00C97A56" w:rsidRPr="00907063" w:rsidRDefault="00C97A56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/>
          <w:sz w:val="32"/>
          <w:szCs w:val="32"/>
          <w:cs/>
        </w:rPr>
        <w:t>ผู้เรียนมีทักษะแห่งอนาคต</w:t>
      </w:r>
      <w:r w:rsidR="000624F7" w:rsidRPr="009070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624F7" w:rsidRPr="00907063">
        <w:rPr>
          <w:rFonts w:ascii="TH SarabunPSK" w:hAnsi="TH SarabunPSK" w:cs="TH SarabunPSK" w:hint="cs"/>
          <w:spacing w:val="-4"/>
          <w:sz w:val="32"/>
          <w:szCs w:val="32"/>
          <w:cs/>
          <w:lang w:val="en-GB"/>
        </w:rPr>
        <w:t>ตามช่วงวัย สอดคล้องกับการเปลี่ยนแปลงอย่างรวดเร็วของโลกในศตวรรษที่ 21</w:t>
      </w:r>
    </w:p>
    <w:p w14:paraId="31CFB270" w14:textId="6A04FD94" w:rsidR="00C97A56" w:rsidRPr="00907063" w:rsidRDefault="000624F7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 w:hint="cs"/>
          <w:sz w:val="32"/>
          <w:szCs w:val="32"/>
          <w:cs/>
        </w:rPr>
        <w:t>ประชากรวัยเรียน</w:t>
      </w:r>
      <w:r w:rsidR="00C97A56" w:rsidRPr="00907063">
        <w:rPr>
          <w:rFonts w:ascii="TH SarabunPSK" w:hAnsi="TH SarabunPSK" w:cs="TH SarabunPSK"/>
          <w:sz w:val="32"/>
          <w:szCs w:val="32"/>
          <w:cs/>
        </w:rPr>
        <w:t>ได้รับโอกาส</w:t>
      </w:r>
      <w:r w:rsidRPr="00907063">
        <w:rPr>
          <w:rFonts w:ascii="TH SarabunPSK" w:hAnsi="TH SarabunPSK" w:cs="TH SarabunPSK" w:hint="cs"/>
          <w:sz w:val="32"/>
          <w:szCs w:val="32"/>
          <w:cs/>
        </w:rPr>
        <w:t>ในการ</w:t>
      </w:r>
      <w:r w:rsidR="00C97A56" w:rsidRPr="00907063">
        <w:rPr>
          <w:rFonts w:ascii="TH SarabunPSK" w:hAnsi="TH SarabunPSK" w:cs="TH SarabunPSK"/>
          <w:sz w:val="32"/>
          <w:szCs w:val="32"/>
          <w:cs/>
        </w:rPr>
        <w:t>เข้าถึงการศึกษาที่มีคุณภาพ</w:t>
      </w:r>
      <w:r w:rsidRPr="00907063">
        <w:rPr>
          <w:rFonts w:ascii="TH SarabunPSK" w:hAnsi="TH SarabunPSK" w:cs="TH SarabunPSK" w:hint="cs"/>
          <w:sz w:val="32"/>
          <w:szCs w:val="32"/>
          <w:cs/>
        </w:rPr>
        <w:t>อย่าง</w:t>
      </w:r>
      <w:r w:rsidR="00A40AD6" w:rsidRPr="00907063">
        <w:rPr>
          <w:rFonts w:ascii="TH SarabunPSK" w:hAnsi="TH SarabunPSK" w:cs="TH SarabunPSK" w:hint="cs"/>
          <w:sz w:val="32"/>
          <w:szCs w:val="32"/>
          <w:cs/>
        </w:rPr>
        <w:t>เท่าเทียม</w:t>
      </w:r>
      <w:r w:rsidR="00C97A56" w:rsidRPr="00907063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7FD2E69" w14:textId="77777777" w:rsidR="00C97A56" w:rsidRPr="00907063" w:rsidRDefault="00C97A56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/>
          <w:sz w:val="32"/>
          <w:szCs w:val="32"/>
          <w:cs/>
        </w:rPr>
        <w:t xml:space="preserve">จังหวัดภูเก็ตเป็นศูนย์กลางการศึกษานานาชาติ มีหลักสูตรและนวัตกรรมที่ทันสมัย </w:t>
      </w:r>
    </w:p>
    <w:p w14:paraId="4F4342EE" w14:textId="504A4A7F" w:rsidR="008431E9" w:rsidRPr="00907063" w:rsidRDefault="00C97A56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/>
          <w:sz w:val="32"/>
          <w:szCs w:val="32"/>
          <w:cs/>
        </w:rPr>
        <w:t xml:space="preserve">หน่วยงานทางการศึกษาและสถานศึกษามีระบบการบริหารการจัดการศึกษาที่ทันสมัย มีประสิทธิภาพ </w:t>
      </w:r>
    </w:p>
    <w:p w14:paraId="16EA1CB5" w14:textId="5B680D58" w:rsidR="00C97A56" w:rsidRPr="00907063" w:rsidRDefault="008431E9" w:rsidP="00C97A56">
      <w:pPr>
        <w:pStyle w:val="ab"/>
        <w:numPr>
          <w:ilvl w:val="0"/>
          <w:numId w:val="18"/>
        </w:numPr>
        <w:suppressAutoHyphens/>
        <w:autoSpaceDN w:val="0"/>
        <w:spacing w:after="0" w:line="276" w:lineRule="auto"/>
        <w:contextualSpacing w:val="0"/>
        <w:textAlignment w:val="baseline"/>
      </w:pPr>
      <w:r w:rsidRPr="00907063">
        <w:rPr>
          <w:rFonts w:ascii="TH SarabunPSK" w:hAnsi="TH SarabunPSK" w:cs="TH SarabunPSK"/>
          <w:sz w:val="32"/>
          <w:szCs w:val="32"/>
          <w:cs/>
        </w:rPr>
        <w:t>หน่วยงาน</w:t>
      </w:r>
      <w:r w:rsidRPr="00907063">
        <w:rPr>
          <w:rFonts w:ascii="TH SarabunPSK" w:hAnsi="TH SarabunPSK" w:cs="TH SarabunPSK" w:hint="cs"/>
          <w:sz w:val="32"/>
          <w:szCs w:val="32"/>
          <w:cs/>
        </w:rPr>
        <w:t xml:space="preserve"> องค์กร ทั้งภาครัฐ เอกชน องค์กรปกครองส่วนท้องถิ่น </w:t>
      </w:r>
      <w:r w:rsidR="0050349B" w:rsidRPr="00907063">
        <w:rPr>
          <w:rFonts w:ascii="TH SarabunPSK" w:hAnsi="TH SarabunPSK" w:cs="TH SarabunPSK"/>
          <w:sz w:val="32"/>
          <w:szCs w:val="32"/>
          <w:cs/>
        </w:rPr>
        <w:t>สถาบันศาสนา สถานประกอบการ</w:t>
      </w:r>
      <w:r w:rsidR="0050349B" w:rsidRPr="009070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0349B" w:rsidRPr="00907063">
        <w:rPr>
          <w:rFonts w:ascii="TH SarabunPSK" w:hAnsi="TH SarabunPSK" w:cs="TH SarabunPSK"/>
          <w:sz w:val="32"/>
          <w:szCs w:val="32"/>
          <w:cs/>
        </w:rPr>
        <w:t>บุคคล ครอบครัว</w:t>
      </w:r>
      <w:r w:rsidR="0050349B" w:rsidRPr="009070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07063">
        <w:rPr>
          <w:rFonts w:ascii="TH SarabunPSK" w:hAnsi="TH SarabunPSK" w:cs="TH SarabunPSK"/>
          <w:sz w:val="32"/>
          <w:szCs w:val="32"/>
          <w:cs/>
        </w:rPr>
        <w:t>และ</w:t>
      </w:r>
      <w:r w:rsidR="0050349B" w:rsidRPr="00907063">
        <w:rPr>
          <w:rFonts w:ascii="TH SarabunPSK" w:hAnsi="TH SarabunPSK" w:cs="TH SarabunPSK"/>
          <w:sz w:val="32"/>
          <w:szCs w:val="32"/>
          <w:cs/>
        </w:rPr>
        <w:t>องค์กรชุมชน</w:t>
      </w:r>
      <w:r w:rsidR="0050349B" w:rsidRPr="009070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97A56" w:rsidRPr="00907063">
        <w:rPr>
          <w:rFonts w:ascii="TH SarabunPSK" w:hAnsi="TH SarabunPSK" w:cs="TH SarabunPSK"/>
          <w:sz w:val="32"/>
          <w:szCs w:val="32"/>
          <w:cs/>
        </w:rPr>
        <w:t>มีส่วนร่วมในการจัดการศึกษา</w:t>
      </w:r>
      <w:r w:rsidRPr="00907063">
        <w:t xml:space="preserve"> </w:t>
      </w:r>
    </w:p>
    <w:p w14:paraId="2E5C05D3" w14:textId="77777777" w:rsidR="00C97A56" w:rsidRPr="00907063" w:rsidRDefault="00C97A56" w:rsidP="00C97A56">
      <w:pPr>
        <w:spacing w:before="240" w:after="0" w:line="276" w:lineRule="auto"/>
      </w:pPr>
      <w:r w:rsidRPr="00907063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ประเด็นยุทธศาสตร์ (</w:t>
      </w:r>
      <w:proofErr w:type="spellStart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Strategic</w:t>
      </w:r>
      <w:proofErr w:type="spellEnd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 </w:t>
      </w:r>
      <w:proofErr w:type="spellStart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Issues</w:t>
      </w:r>
      <w:proofErr w:type="spellEnd"/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)</w:t>
      </w:r>
    </w:p>
    <w:p w14:paraId="1B5840BA" w14:textId="688B3F2D" w:rsidR="00C97A56" w:rsidRPr="00907063" w:rsidRDefault="00C97A56" w:rsidP="009D3537">
      <w:pPr>
        <w:suppressAutoHyphens/>
        <w:autoSpaceDN w:val="0"/>
        <w:spacing w:after="0" w:line="276" w:lineRule="auto"/>
        <w:ind w:firstLine="709"/>
        <w:textAlignment w:val="baseline"/>
      </w:pP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907063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A6CEA" w:rsidRPr="00907063">
        <w:rPr>
          <w:rFonts w:ascii="TH SarabunPSK" w:hAnsi="TH SarabunPSK" w:cs="TH SarabunPSK" w:hint="cs"/>
          <w:sz w:val="32"/>
          <w:szCs w:val="32"/>
          <w:cs/>
          <w:lang w:val="th-TH"/>
        </w:rPr>
        <w:t>การ</w:t>
      </w:r>
      <w:r w:rsidRPr="00907063">
        <w:rPr>
          <w:rFonts w:ascii="TH SarabunPSK" w:hAnsi="TH SarabunPSK" w:cs="TH SarabunPSK"/>
          <w:sz w:val="32"/>
          <w:szCs w:val="32"/>
          <w:cs/>
          <w:lang w:val="th-TH"/>
        </w:rPr>
        <w:t>เสริมสร้างคุณธรรม จริยธรรม “คน</w:t>
      </w:r>
      <w:proofErr w:type="spellStart"/>
      <w:r w:rsidRPr="00907063">
        <w:rPr>
          <w:rFonts w:ascii="TH SarabunPSK" w:hAnsi="TH SarabunPSK" w:cs="TH SarabunPSK"/>
          <w:sz w:val="32"/>
          <w:szCs w:val="32"/>
          <w:cs/>
          <w:lang w:val="th-TH"/>
        </w:rPr>
        <w:t>ต่</w:t>
      </w:r>
      <w:proofErr w:type="spellEnd"/>
      <w:r w:rsidRPr="00907063">
        <w:rPr>
          <w:rFonts w:ascii="TH SarabunPSK" w:hAnsi="TH SarabunPSK" w:cs="TH SarabunPSK"/>
          <w:sz w:val="32"/>
          <w:szCs w:val="32"/>
          <w:cs/>
          <w:lang w:val="th-TH"/>
        </w:rPr>
        <w:t>งห่อ”</w:t>
      </w:r>
    </w:p>
    <w:p w14:paraId="6064E4E5" w14:textId="0B3F7C6A" w:rsidR="00CA6CEA" w:rsidRPr="00907063" w:rsidRDefault="00C97A56" w:rsidP="009D3537">
      <w:pPr>
        <w:suppressAutoHyphens/>
        <w:autoSpaceDN w:val="0"/>
        <w:spacing w:after="0" w:line="276" w:lineRule="auto"/>
        <w:ind w:firstLine="709"/>
        <w:textAlignment w:val="baseline"/>
      </w:pP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907063">
        <w:rPr>
          <w:rFonts w:ascii="TH SarabunPSK" w:hAnsi="TH SarabunPSK" w:cs="TH SarabunPSK"/>
          <w:sz w:val="32"/>
          <w:szCs w:val="32"/>
          <w:cs/>
        </w:rPr>
        <w:t xml:space="preserve">  </w:t>
      </w:r>
      <w:bookmarkStart w:id="2" w:name="_Hlk190395130"/>
      <w:r w:rsidR="0011065D" w:rsidRPr="00907063">
        <w:rPr>
          <w:rFonts w:ascii="TH SarabunPSK" w:hAnsi="TH SarabunPSK" w:cs="TH SarabunPSK" w:hint="cs"/>
          <w:sz w:val="32"/>
          <w:szCs w:val="32"/>
          <w:cs/>
        </w:rPr>
        <w:t>การพัฒนาคนทุกช่วงวัยให้เป็นบุคคลแห่งการเรียนรู้ มีทักษะแห่งอนาคต</w:t>
      </w:r>
      <w:bookmarkEnd w:id="2"/>
    </w:p>
    <w:p w14:paraId="613BE198" w14:textId="6E3D120C" w:rsidR="00C97A56" w:rsidRPr="00907063" w:rsidRDefault="00C97A56" w:rsidP="009D3537">
      <w:pPr>
        <w:suppressAutoHyphens/>
        <w:autoSpaceDN w:val="0"/>
        <w:spacing w:after="0" w:line="276" w:lineRule="auto"/>
        <w:ind w:firstLine="709"/>
        <w:textAlignment w:val="baseline"/>
      </w:pP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907063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A6CEA" w:rsidRPr="00907063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907063">
        <w:rPr>
          <w:rFonts w:ascii="TH SarabunPSK" w:hAnsi="TH SarabunPSK" w:cs="TH SarabunPSK"/>
          <w:sz w:val="32"/>
          <w:szCs w:val="32"/>
          <w:cs/>
          <w:lang w:val="th-TH"/>
        </w:rPr>
        <w:t xml:space="preserve">สร้างโอกาส ความเสมอภาค และความเท่าเทียมทางการศึกษาทุกช่วงวัย </w:t>
      </w:r>
    </w:p>
    <w:p w14:paraId="514A7356" w14:textId="02032106" w:rsidR="00C97A56" w:rsidRPr="00907063" w:rsidRDefault="00C97A56" w:rsidP="009D3537">
      <w:pPr>
        <w:suppressAutoHyphens/>
        <w:autoSpaceDN w:val="0"/>
        <w:spacing w:after="0" w:line="276" w:lineRule="auto"/>
        <w:ind w:firstLine="709"/>
        <w:textAlignment w:val="baseline"/>
      </w:pP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90706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07063">
        <w:rPr>
          <w:rFonts w:ascii="TH SarabunPSK" w:hAnsi="TH SarabunPSK" w:cs="TH SarabunPSK"/>
          <w:sz w:val="32"/>
          <w:szCs w:val="32"/>
          <w:cs/>
          <w:lang w:val="th-TH"/>
        </w:rPr>
        <w:t xml:space="preserve"> </w:t>
      </w:r>
      <w:r w:rsidR="00A674DD" w:rsidRPr="00907063">
        <w:rPr>
          <w:rFonts w:ascii="TH SarabunPSK" w:hAnsi="TH SarabunPSK" w:cs="TH SarabunPSK"/>
          <w:sz w:val="32"/>
          <w:szCs w:val="32"/>
          <w:cs/>
          <w:lang w:val="th-TH"/>
        </w:rPr>
        <w:t>การพัฒนาสื่อ หลักสูตรและนวัตกรรม ที่ทันสมัยตามบริบทพื้นที่</w:t>
      </w:r>
    </w:p>
    <w:p w14:paraId="4A318A7A" w14:textId="2809527C" w:rsidR="0011065D" w:rsidRPr="00907063" w:rsidRDefault="00C97A56" w:rsidP="009D3537">
      <w:pPr>
        <w:suppressAutoHyphens/>
        <w:autoSpaceDN w:val="0"/>
        <w:spacing w:after="0" w:line="240" w:lineRule="auto"/>
        <w:ind w:firstLine="709"/>
        <w:textAlignment w:val="baseline"/>
        <w:rPr>
          <w:rFonts w:ascii="TH SarabunPSK" w:hAnsi="TH SarabunPSK" w:cs="TH SarabunPSK"/>
          <w:spacing w:val="-4"/>
          <w:sz w:val="32"/>
          <w:szCs w:val="32"/>
          <w:cs/>
          <w:lang w:val="th-TH"/>
        </w:rPr>
      </w:pPr>
      <w:r w:rsidRPr="00907063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907063">
        <w:rPr>
          <w:rFonts w:ascii="TH SarabunPSK" w:hAnsi="TH SarabunPSK" w:cs="TH SarabunPSK"/>
          <w:b/>
          <w:bCs/>
          <w:sz w:val="32"/>
          <w:szCs w:val="32"/>
          <w:cs/>
        </w:rPr>
        <w:t xml:space="preserve">5 </w:t>
      </w:r>
      <w:r w:rsidRPr="00907063">
        <w:rPr>
          <w:rFonts w:ascii="TH SarabunPSK" w:hAnsi="TH SarabunPSK" w:cs="TH SarabunPSK"/>
          <w:sz w:val="32"/>
          <w:szCs w:val="32"/>
          <w:cs/>
        </w:rPr>
        <w:t xml:space="preserve"> </w:t>
      </w:r>
      <w:bookmarkStart w:id="3" w:name="_Hlk168821556"/>
      <w:r w:rsidR="00CA6CEA" w:rsidRPr="00907063">
        <w:rPr>
          <w:rFonts w:ascii="TH SarabunPSK" w:hAnsi="TH SarabunPSK" w:cs="TH SarabunPSK" w:hint="cs"/>
          <w:spacing w:val="-4"/>
          <w:sz w:val="32"/>
          <w:szCs w:val="32"/>
          <w:cs/>
          <w:lang w:val="th-TH"/>
        </w:rPr>
        <w:t>การ</w:t>
      </w:r>
      <w:r w:rsidRPr="00907063">
        <w:rPr>
          <w:rFonts w:ascii="TH SarabunPSK" w:hAnsi="TH SarabunPSK" w:cs="TH SarabunPSK"/>
          <w:spacing w:val="-4"/>
          <w:sz w:val="32"/>
          <w:szCs w:val="32"/>
          <w:cs/>
          <w:lang w:val="th-TH"/>
        </w:rPr>
        <w:t>ส่งเสริมและเปิดโอกาสให้ทุกภาคส่วนมีส่วนร่วมในการจัดการศึกษา</w:t>
      </w:r>
      <w:bookmarkEnd w:id="3"/>
    </w:p>
    <w:p w14:paraId="3939AD05" w14:textId="46B645E2" w:rsidR="00C97A56" w:rsidRPr="006933FB" w:rsidRDefault="0011065D" w:rsidP="009D3537">
      <w:pPr>
        <w:spacing w:after="0" w:line="240" w:lineRule="auto"/>
      </w:pPr>
      <w:r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br w:type="page"/>
      </w:r>
      <w:r w:rsidR="009D3537">
        <w:rPr>
          <w:rFonts w:ascii="TH SarabunPSK" w:hAnsi="TH SarabunPSK" w:cs="TH SarabunPSK" w:hint="cs"/>
          <w:color w:val="000000"/>
          <w:spacing w:val="-4"/>
          <w:sz w:val="32"/>
          <w:szCs w:val="32"/>
          <w:cs/>
          <w:lang w:val="th-TH"/>
        </w:rPr>
        <w:lastRenderedPageBreak/>
        <w:t xml:space="preserve"> 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เป้าประสงค์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ตัวชี้วัด ภายใต้ประเด็นยุทธศาสตร์</w:t>
      </w:r>
      <w:r w:rsidR="00C97A5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6DC7C95A" w14:textId="77777777" w:rsidR="006933FB" w:rsidRPr="00C97A56" w:rsidRDefault="006933FB" w:rsidP="006933FB">
      <w:pPr>
        <w:suppressAutoHyphens/>
        <w:autoSpaceDE w:val="0"/>
        <w:autoSpaceDN w:val="0"/>
        <w:spacing w:before="120" w:after="0" w:line="240" w:lineRule="auto"/>
        <w:textAlignment w:val="baseline"/>
      </w:pPr>
    </w:p>
    <w:p w14:paraId="5B0F8F88" w14:textId="1C86970E" w:rsidR="002E13C7" w:rsidRPr="009D3537" w:rsidRDefault="002E13C7" w:rsidP="00D3496D">
      <w:pPr>
        <w:pStyle w:val="ab"/>
        <w:spacing w:line="240" w:lineRule="auto"/>
        <w:ind w:left="0"/>
        <w:jc w:val="center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 xml:space="preserve">ยุทธศาสตร์ที่ </w:t>
      </w:r>
      <w:r w:rsidRPr="009D3537">
        <w:rPr>
          <w:rFonts w:ascii="TH SarabunPSK" w:hAnsi="TH SarabunPSK" w:cs="TH SarabunPSK"/>
          <w:b/>
          <w:bCs/>
          <w:sz w:val="30"/>
          <w:szCs w:val="30"/>
          <w:cs/>
        </w:rPr>
        <w:t>1</w:t>
      </w:r>
      <w:r w:rsidRPr="009D3537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62717A" w:rsidRPr="009D3537">
        <w:rPr>
          <w:rFonts w:ascii="TH SarabunPSK" w:hAnsi="TH SarabunPSK" w:cs="TH SarabunPSK"/>
          <w:sz w:val="30"/>
          <w:szCs w:val="30"/>
          <w:cs/>
          <w:lang w:val="th-TH"/>
        </w:rPr>
        <w:t>การเสริมสร้างคุณธรรม จริยธรรม “คน</w:t>
      </w:r>
      <w:proofErr w:type="spellStart"/>
      <w:r w:rsidR="0062717A" w:rsidRPr="009D3537">
        <w:rPr>
          <w:rFonts w:ascii="TH SarabunPSK" w:hAnsi="TH SarabunPSK" w:cs="TH SarabunPSK"/>
          <w:sz w:val="30"/>
          <w:szCs w:val="30"/>
          <w:cs/>
          <w:lang w:val="th-TH"/>
        </w:rPr>
        <w:t>ต่</w:t>
      </w:r>
      <w:proofErr w:type="spellEnd"/>
      <w:r w:rsidR="0062717A" w:rsidRPr="009D3537">
        <w:rPr>
          <w:rFonts w:ascii="TH SarabunPSK" w:hAnsi="TH SarabunPSK" w:cs="TH SarabunPSK"/>
          <w:sz w:val="30"/>
          <w:szCs w:val="30"/>
          <w:cs/>
          <w:lang w:val="th-TH"/>
        </w:rPr>
        <w:t>งห่อ”</w:t>
      </w:r>
    </w:p>
    <w:p w14:paraId="0E3CCDA0" w14:textId="092CBD2C" w:rsidR="0062717A" w:rsidRPr="009D3537" w:rsidRDefault="0062717A" w:rsidP="005D37FF">
      <w:pPr>
        <w:pStyle w:val="ab"/>
        <w:spacing w:before="240" w:after="0" w:line="240" w:lineRule="auto"/>
        <w:ind w:left="0" w:firstLine="709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9D3537">
        <w:rPr>
          <w:rFonts w:ascii="TH SarabunPSK" w:hAnsi="TH SarabunPSK" w:cs="TH SarabunPSK" w:hint="cs"/>
          <w:b/>
          <w:bCs/>
          <w:sz w:val="30"/>
          <w:szCs w:val="30"/>
          <w:cs/>
        </w:rPr>
        <w:t>เป้าประสงค์รายประเด็นยุทธศาสตร์</w:t>
      </w:r>
    </w:p>
    <w:p w14:paraId="3BB16F84" w14:textId="77777777" w:rsidR="00713C8B" w:rsidRPr="009D3537" w:rsidRDefault="00713C8B" w:rsidP="00713C8B">
      <w:pPr>
        <w:pStyle w:val="ab"/>
        <w:spacing w:line="240" w:lineRule="auto"/>
        <w:ind w:left="993" w:hanging="142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  <w:cs/>
        </w:rPr>
        <w:t>ผู้เรียนมีคุณธรรม จริยธรรม และคุณลักษณะอันพึงประสงค์ ตามแนวคิด “เด็ก</w:t>
      </w:r>
      <w:proofErr w:type="spellStart"/>
      <w:r w:rsidRPr="009D3537">
        <w:rPr>
          <w:rFonts w:ascii="TH SarabunPSK" w:hAnsi="TH SarabunPSK" w:cs="TH SarabunPSK"/>
          <w:sz w:val="30"/>
          <w:szCs w:val="30"/>
          <w:cs/>
        </w:rPr>
        <w:t>ต่</w:t>
      </w:r>
      <w:proofErr w:type="spellEnd"/>
      <w:r w:rsidRPr="009D3537">
        <w:rPr>
          <w:rFonts w:ascii="TH SarabunPSK" w:hAnsi="TH SarabunPSK" w:cs="TH SarabunPSK"/>
          <w:sz w:val="30"/>
          <w:szCs w:val="30"/>
          <w:cs/>
        </w:rPr>
        <w:t xml:space="preserve">งห่อ” และมีความรู้ความเข้าใจ </w:t>
      </w:r>
    </w:p>
    <w:p w14:paraId="44E40D0B" w14:textId="210FE463" w:rsidR="002E13C7" w:rsidRPr="009D3537" w:rsidRDefault="00713C8B" w:rsidP="00713C8B">
      <w:pPr>
        <w:pStyle w:val="ab"/>
        <w:spacing w:line="240" w:lineRule="auto"/>
        <w:ind w:left="993" w:hanging="142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  <w:cs/>
        </w:rPr>
        <w:t>สามารถนำเอาหลักปรัชญาของเศรษฐกิจพอเพียงมาใช้ในการดำรงชีวิต</w:t>
      </w:r>
    </w:p>
    <w:tbl>
      <w:tblPr>
        <w:tblW w:w="8504" w:type="dxa"/>
        <w:tblInd w:w="7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"/>
        <w:gridCol w:w="4750"/>
        <w:gridCol w:w="680"/>
        <w:gridCol w:w="680"/>
        <w:gridCol w:w="680"/>
        <w:gridCol w:w="680"/>
        <w:gridCol w:w="682"/>
      </w:tblGrid>
      <w:tr w:rsidR="009D3537" w:rsidRPr="009D3537" w14:paraId="24C13192" w14:textId="36D37600" w:rsidTr="00D60655">
        <w:trPr>
          <w:trHeight w:val="454"/>
        </w:trPr>
        <w:tc>
          <w:tcPr>
            <w:tcW w:w="3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54066" w14:textId="77777777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4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48E5A" w14:textId="77777777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34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5F1EF" w14:textId="77777777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ค่าเป้าหมาย</w:t>
            </w:r>
          </w:p>
        </w:tc>
      </w:tr>
      <w:tr w:rsidR="009D3537" w:rsidRPr="009D3537" w14:paraId="529ADC63" w14:textId="0AE5E846" w:rsidTr="00A7284B">
        <w:trPr>
          <w:trHeight w:val="450"/>
        </w:trPr>
        <w:tc>
          <w:tcPr>
            <w:tcW w:w="3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770E1" w14:textId="77777777" w:rsidR="00D60655" w:rsidRPr="009D3537" w:rsidRDefault="00D60655" w:rsidP="00C03D06">
            <w:pPr>
              <w:autoSpaceDE w:val="0"/>
              <w:spacing w:after="0" w:line="240" w:lineRule="auto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2331E" w14:textId="77777777" w:rsidR="00D60655" w:rsidRPr="009D3537" w:rsidRDefault="00D60655" w:rsidP="00C03D06">
            <w:pPr>
              <w:autoSpaceDE w:val="0"/>
              <w:spacing w:after="0" w:line="240" w:lineRule="auto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FD565" w14:textId="77777777" w:rsidR="00D60655" w:rsidRPr="009D3537" w:rsidRDefault="00D60655" w:rsidP="00A7284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A792E" w14:textId="77777777" w:rsidR="00D60655" w:rsidRPr="009D3537" w:rsidRDefault="00D60655" w:rsidP="00A7284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7AC5B" w14:textId="77777777" w:rsidR="00D60655" w:rsidRPr="009D3537" w:rsidRDefault="00D60655" w:rsidP="00A7284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C064F" w14:textId="77777777" w:rsidR="00D60655" w:rsidRPr="009D3537" w:rsidRDefault="00D60655" w:rsidP="00A7284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2569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AEA14" w14:textId="77777777" w:rsidR="00D60655" w:rsidRPr="009D3537" w:rsidRDefault="00D60655" w:rsidP="00A7284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2570</w:t>
            </w:r>
          </w:p>
        </w:tc>
      </w:tr>
      <w:tr w:rsidR="009D3537" w:rsidRPr="009D3537" w14:paraId="74D2658C" w14:textId="45E35553" w:rsidTr="00D60655"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5A387" w14:textId="77777777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</w:rPr>
              <w:t>1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F2930" w14:textId="500DA0D5" w:rsidR="00D60655" w:rsidRPr="009D3537" w:rsidRDefault="00713C8B" w:rsidP="00713C8B">
            <w:pPr>
              <w:autoSpaceDE w:val="0"/>
              <w:spacing w:after="0" w:line="240" w:lineRule="auto"/>
              <w:jc w:val="thaiDistribute"/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  <w:t>ร้อยละของผู้เรียนมีลักษณะอันพึงประสงค์ตามคุณลักษณะ  และแนวคิด</w:t>
            </w:r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</w:rPr>
              <w:t xml:space="preserve"> 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  <w:t>“เด็ก</w:t>
            </w:r>
            <w:proofErr w:type="spellStart"/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  <w:t>ต่</w:t>
            </w:r>
            <w:proofErr w:type="spellEnd"/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  <w:t>งห่อ” ตามวิธีการและแนวทาง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C0AA8" w14:textId="2666CA5B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177F1" w14:textId="506DCE6A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3921" w14:textId="1F948BAE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3AC5C" w14:textId="20BF5D84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82B8D" w14:textId="6873597B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9D3537" w:rsidRPr="009D3537" w14:paraId="5BB7F448" w14:textId="77777777" w:rsidTr="00D60655"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703EC" w14:textId="38C7C254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</w:rPr>
              <w:t>2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E2DD4" w14:textId="5CD92D26" w:rsidR="00D60655" w:rsidRPr="009D3537" w:rsidRDefault="00D60655" w:rsidP="00C03D06">
            <w:pPr>
              <w:autoSpaceDE w:val="0"/>
              <w:spacing w:after="0" w:line="240" w:lineRule="auto"/>
              <w:jc w:val="thaiDistribute"/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</w:pPr>
            <w:bookmarkStart w:id="4" w:name="_Hlk209079542"/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ร้อยละของสถานศึกษาจัดกิจกรรมส่งเสริมการเรียนรู้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</w:rPr>
              <w:br/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 xml:space="preserve">ที่สะท้อนความรักและการธำรงรักษาสถาบันหลักของชาติ </w:t>
            </w:r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 xml:space="preserve">ศาสนา 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และ ยึดมั่นในการปกครอ</w:t>
            </w:r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>ง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ระบบประชาธิปไตย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br/>
              <w:t>อันมีพระมหากษัตริย์ทรงเป็นประมุข</w:t>
            </w:r>
            <w:bookmarkEnd w:id="4"/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10796" w14:textId="635EB3CF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D0325" w14:textId="432505CF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E93CF" w14:textId="7E5CA878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93F38" w14:textId="43B7EE5E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B2B12" w14:textId="02405FD9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9D3537" w:rsidRPr="009D3537" w14:paraId="4641F8CF" w14:textId="551AFC93" w:rsidTr="00D60655"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E912A" w14:textId="6276F3B8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bookmarkStart w:id="5" w:name="_Hlk209079602"/>
            <w:r w:rsidRPr="009D3537">
              <w:rPr>
                <w:rFonts w:ascii="TH SarabunPSK" w:hAnsi="TH SarabunPSK" w:cs="TH SarabunPSK"/>
                <w:sz w:val="30"/>
                <w:szCs w:val="30"/>
              </w:rPr>
              <w:t>3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3C1E9" w14:textId="05A53B2D" w:rsidR="00D60655" w:rsidRPr="009D3537" w:rsidRDefault="00D60655" w:rsidP="00C03D06">
            <w:pPr>
              <w:autoSpaceDE w:val="0"/>
              <w:spacing w:after="0" w:line="240" w:lineRule="auto"/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pacing w:val="-8"/>
                <w:sz w:val="30"/>
                <w:szCs w:val="30"/>
                <w:cs/>
                <w:lang w:val="th-TH"/>
              </w:rPr>
              <w:t>ร้อยละของสถานศึกษาได้บูรณาการหลักปรัชญาของเศรษฐกิจ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 xml:space="preserve">พอเพียง </w:t>
            </w:r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>ในการจัดการเรียนรู้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2F6B1" w14:textId="77777777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E9F1F" w14:textId="77777777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B324A" w14:textId="77777777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52C67" w14:textId="77777777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55E5D" w14:textId="77777777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bookmarkEnd w:id="5"/>
      <w:tr w:rsidR="009D3537" w:rsidRPr="009D3537" w14:paraId="13ECC318" w14:textId="659D5E1E" w:rsidTr="00D60655"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2EDBF" w14:textId="0870C692" w:rsidR="00D60655" w:rsidRPr="009D3537" w:rsidRDefault="00D60655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</w:rPr>
              <w:t>4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79C57" w14:textId="4905E4C9" w:rsidR="00D60655" w:rsidRPr="009D3537" w:rsidRDefault="00713C8B" w:rsidP="004F1390">
            <w:pPr>
              <w:autoSpaceDE w:val="0"/>
              <w:spacing w:after="0" w:line="240" w:lineRule="auto"/>
              <w:jc w:val="thaiDistribute"/>
              <w:rPr>
                <w:rFonts w:ascii="TH SarabunPSK" w:hAnsi="TH SarabunPSK" w:cs="TH SarabunPSK"/>
                <w:spacing w:val="-6"/>
                <w:sz w:val="30"/>
                <w:szCs w:val="30"/>
              </w:rPr>
            </w:pPr>
            <w:bookmarkStart w:id="6" w:name="_Hlk209079693"/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 xml:space="preserve">ร้อยละของสถานศึกษามีการจัดกิจกรรมการเรียนรู้ </w:t>
            </w:r>
            <w:r w:rsidR="004F1390" w:rsidRPr="009D3537">
              <w:rPr>
                <w:rFonts w:ascii="TH SarabunPSK" w:hAnsi="TH SarabunPSK" w:cs="TH SarabunPSK"/>
                <w:spacing w:val="-6"/>
                <w:sz w:val="30"/>
                <w:szCs w:val="30"/>
              </w:rPr>
              <w:br/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โดยใช้แหล่งเรียนรู้ ทรัพยากร ภูมิปัญญาในท้องถิ่น</w:t>
            </w:r>
            <w:r w:rsidR="004F1390" w:rsidRPr="009D3537">
              <w:rPr>
                <w:rFonts w:ascii="TH SarabunPSK" w:hAnsi="TH SarabunPSK" w:cs="TH SarabunPSK"/>
                <w:spacing w:val="-6"/>
                <w:sz w:val="30"/>
                <w:szCs w:val="30"/>
              </w:rPr>
              <w:t xml:space="preserve"> </w:t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และ</w:t>
            </w:r>
            <w:r w:rsidR="004F1390" w:rsidRPr="009D3537">
              <w:rPr>
                <w:rFonts w:ascii="TH SarabunPSK" w:hAnsi="TH SarabunPSK" w:cs="TH SarabunPSK"/>
                <w:spacing w:val="-6"/>
                <w:sz w:val="30"/>
                <w:szCs w:val="30"/>
              </w:rPr>
              <w:br/>
            </w:r>
            <w:r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>มีมาตรการสถานศึกษาปลอดภัย</w:t>
            </w:r>
            <w:bookmarkEnd w:id="6"/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59B70" w14:textId="249F87D9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8C565" w14:textId="172B5418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985E2" w14:textId="7445E266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23945" w14:textId="380B6069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BE3CE" w14:textId="277E71A4" w:rsidR="00D60655" w:rsidRPr="009D3537" w:rsidRDefault="00D60655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</w:tbl>
    <w:p w14:paraId="0364ADB1" w14:textId="4F1138AE" w:rsidR="0055787B" w:rsidRPr="009D3537" w:rsidRDefault="0055787B" w:rsidP="005D37FF">
      <w:pPr>
        <w:pStyle w:val="ab"/>
        <w:spacing w:before="120" w:after="0" w:line="240" w:lineRule="auto"/>
        <w:contextualSpacing w:val="0"/>
        <w:rPr>
          <w:rFonts w:ascii="TH SarabunPSK" w:hAnsi="TH SarabunPSK" w:cs="TH SarabunPSK"/>
          <w:sz w:val="30"/>
          <w:szCs w:val="30"/>
          <w:cs/>
        </w:rPr>
      </w:pPr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>กลยุทธ์</w:t>
      </w:r>
    </w:p>
    <w:p w14:paraId="486814CD" w14:textId="77777777" w:rsidR="0055787B" w:rsidRPr="009D3537" w:rsidRDefault="0055787B" w:rsidP="0055787B">
      <w:pPr>
        <w:spacing w:after="0" w:line="240" w:lineRule="auto"/>
        <w:ind w:left="1134" w:hanging="283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</w:rPr>
        <w:t xml:space="preserve">1. </w:t>
      </w:r>
      <w:r w:rsidRPr="009D3537">
        <w:rPr>
          <w:rFonts w:ascii="TH SarabunPSK" w:hAnsi="TH SarabunPSK" w:cs="TH SarabunPSK"/>
          <w:sz w:val="30"/>
          <w:szCs w:val="30"/>
          <w:cs/>
        </w:rPr>
        <w:t>ส่งเสริมและเสริมสร้างคุณลักษณะคน</w:t>
      </w:r>
      <w:proofErr w:type="spellStart"/>
      <w:r w:rsidRPr="009D3537">
        <w:rPr>
          <w:rFonts w:ascii="TH SarabunPSK" w:hAnsi="TH SarabunPSK" w:cs="TH SarabunPSK"/>
          <w:sz w:val="30"/>
          <w:szCs w:val="30"/>
          <w:cs/>
        </w:rPr>
        <w:t>ต่</w:t>
      </w:r>
      <w:proofErr w:type="spellEnd"/>
      <w:r w:rsidRPr="009D3537">
        <w:rPr>
          <w:rFonts w:ascii="TH SarabunPSK" w:hAnsi="TH SarabunPSK" w:cs="TH SarabunPSK"/>
          <w:sz w:val="30"/>
          <w:szCs w:val="30"/>
          <w:cs/>
        </w:rPr>
        <w:t>งห่อ</w:t>
      </w:r>
      <w:r w:rsidRPr="009D3537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>รู้จักเรียนรู้และเคารพผู้อื่น และ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มี</w:t>
      </w:r>
      <w:r w:rsidRPr="009D3537">
        <w:rPr>
          <w:rFonts w:ascii="TH SarabunPSK" w:hAnsi="TH SarabunPSK" w:cs="TH SarabunPSK"/>
          <w:sz w:val="30"/>
          <w:szCs w:val="30"/>
          <w:cs/>
        </w:rPr>
        <w:t>เจตคติการเป็นพลเมืองโลก</w:t>
      </w:r>
    </w:p>
    <w:p w14:paraId="5BF2CA79" w14:textId="77777777" w:rsidR="0055787B" w:rsidRPr="009D3537" w:rsidRDefault="0055787B" w:rsidP="0055787B">
      <w:pPr>
        <w:spacing w:after="0" w:line="240" w:lineRule="auto"/>
        <w:ind w:left="1135" w:hanging="284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</w:rPr>
        <w:t xml:space="preserve">2. </w:t>
      </w:r>
      <w:r w:rsidRPr="009D3537">
        <w:rPr>
          <w:rFonts w:ascii="TH SarabunPSK" w:hAnsi="TH SarabunPSK" w:cs="TH SarabunPSK"/>
          <w:sz w:val="30"/>
          <w:szCs w:val="30"/>
          <w:shd w:val="clear" w:color="auto" w:fill="FFFFFF"/>
          <w:cs/>
        </w:rPr>
        <w:t>ปลูกฝังผู้เรียนให้มี</w:t>
      </w:r>
      <w:r w:rsidRPr="009D3537">
        <w:rPr>
          <w:rStyle w:val="ad"/>
          <w:rFonts w:ascii="TH SarabunPSK" w:hAnsi="TH SarabunPSK" w:cs="TH SarabunPSK"/>
          <w:i w:val="0"/>
          <w:iCs w:val="0"/>
          <w:sz w:val="30"/>
          <w:szCs w:val="30"/>
          <w:shd w:val="clear" w:color="auto" w:fill="FFFFFF"/>
          <w:cs/>
        </w:rPr>
        <w:t>ความรัก</w:t>
      </w:r>
      <w:r w:rsidRPr="009D3537">
        <w:rPr>
          <w:rFonts w:ascii="TH SarabunPSK" w:hAnsi="TH SarabunPSK" w:cs="TH SarabunPSK"/>
          <w:sz w:val="30"/>
          <w:szCs w:val="30"/>
          <w:shd w:val="clear" w:color="auto" w:fill="FFFFFF"/>
          <w:cs/>
        </w:rPr>
        <w:t xml:space="preserve"> เทิดทูนต่อสถาบัน</w:t>
      </w:r>
      <w:r w:rsidRPr="009D3537">
        <w:rPr>
          <w:rStyle w:val="ad"/>
          <w:rFonts w:ascii="TH SarabunPSK" w:hAnsi="TH SarabunPSK" w:cs="TH SarabunPSK"/>
          <w:i w:val="0"/>
          <w:iCs w:val="0"/>
          <w:sz w:val="30"/>
          <w:szCs w:val="30"/>
          <w:shd w:val="clear" w:color="auto" w:fill="FFFFFF"/>
          <w:cs/>
        </w:rPr>
        <w:t>ชาติ ศาสนา</w:t>
      </w:r>
      <w:r w:rsidRPr="009D3537">
        <w:rPr>
          <w:rFonts w:ascii="TH SarabunPSK" w:hAnsi="TH SarabunPSK" w:cs="TH SarabunPSK"/>
          <w:sz w:val="30"/>
          <w:szCs w:val="30"/>
          <w:shd w:val="clear" w:color="auto" w:fill="FFFFFF"/>
        </w:rPr>
        <w:t> </w:t>
      </w:r>
      <w:r w:rsidRPr="009D3537">
        <w:rPr>
          <w:rFonts w:ascii="TH SarabunPSK" w:hAnsi="TH SarabunPSK" w:cs="TH SarabunPSK"/>
          <w:sz w:val="30"/>
          <w:szCs w:val="30"/>
          <w:shd w:val="clear" w:color="auto" w:fill="FFFFFF"/>
          <w:cs/>
        </w:rPr>
        <w:t>พระมหากษัตริย์</w:t>
      </w:r>
    </w:p>
    <w:p w14:paraId="0C4E612C" w14:textId="77777777" w:rsidR="0055787B" w:rsidRPr="009D3537" w:rsidRDefault="0055787B" w:rsidP="0055787B">
      <w:pPr>
        <w:spacing w:after="0" w:line="240" w:lineRule="auto"/>
        <w:ind w:left="1134" w:hanging="283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  <w:shd w:val="clear" w:color="auto" w:fill="FFFFFF"/>
        </w:rPr>
        <w:t xml:space="preserve">3. </w:t>
      </w:r>
      <w:r w:rsidRPr="009D3537">
        <w:rPr>
          <w:rFonts w:ascii="TH SarabunPSK" w:hAnsi="TH SarabunPSK" w:cs="TH SarabunPSK"/>
          <w:sz w:val="30"/>
          <w:szCs w:val="30"/>
          <w:cs/>
        </w:rPr>
        <w:t>บูรณาการหลักปรัชญาของเศรษฐกิจพอเพียงในการจัดการเรียนรู้ในทุกรายวิชา</w:t>
      </w:r>
    </w:p>
    <w:p w14:paraId="18AC5293" w14:textId="42120793" w:rsidR="00C03D06" w:rsidRPr="009D3537" w:rsidRDefault="0055787B" w:rsidP="006C7950">
      <w:pPr>
        <w:ind w:firstLine="851"/>
      </w:pPr>
      <w:r w:rsidRPr="009D3537">
        <w:rPr>
          <w:rFonts w:ascii="TH SarabunPSK" w:hAnsi="TH SarabunPSK" w:cs="TH SarabunPSK"/>
          <w:sz w:val="30"/>
          <w:szCs w:val="30"/>
        </w:rPr>
        <w:t xml:space="preserve">4. </w:t>
      </w:r>
      <w:r w:rsidRPr="009D3537">
        <w:rPr>
          <w:rFonts w:ascii="TH SarabunPSK" w:hAnsi="TH SarabunPSK" w:cs="TH SarabunPSK"/>
          <w:sz w:val="30"/>
          <w:szCs w:val="30"/>
          <w:cs/>
        </w:rPr>
        <w:t>ส่งเสริมให้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ผู้เรียนมี</w:t>
      </w:r>
      <w:r w:rsidRPr="009D3537">
        <w:rPr>
          <w:rFonts w:ascii="TH SarabunPSK" w:hAnsi="TH SarabunPSK" w:cs="TH SarabunPSK"/>
          <w:sz w:val="30"/>
          <w:szCs w:val="30"/>
          <w:cs/>
        </w:rPr>
        <w:t>ความ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สำนึกรักในชุมชน สังคม ทรัพยากร สิ่งแวดล้อม ภูมิปัญญาในท้องถิ่น</w:t>
      </w:r>
    </w:p>
    <w:tbl>
      <w:tblPr>
        <w:tblW w:w="9952" w:type="dxa"/>
        <w:tblInd w:w="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18"/>
        <w:gridCol w:w="1134"/>
      </w:tblGrid>
      <w:tr w:rsidR="009D3537" w:rsidRPr="009D3537" w14:paraId="2596112C" w14:textId="77777777" w:rsidTr="009806CC">
        <w:tc>
          <w:tcPr>
            <w:tcW w:w="8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FE080" w14:textId="77777777" w:rsidR="002E13C7" w:rsidRPr="009D3537" w:rsidRDefault="002E13C7" w:rsidP="00C03D06">
            <w:pPr>
              <w:pStyle w:val="ab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แนวทางการพัฒนา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472D5" w14:textId="77777777" w:rsidR="002E13C7" w:rsidRPr="009D3537" w:rsidRDefault="002E13C7" w:rsidP="00C03D06">
            <w:pPr>
              <w:pStyle w:val="ab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หน่วยงาน</w:t>
            </w:r>
          </w:p>
        </w:tc>
      </w:tr>
      <w:tr w:rsidR="009D3537" w:rsidRPr="009D3537" w14:paraId="479E4662" w14:textId="77777777" w:rsidTr="009806CC">
        <w:tc>
          <w:tcPr>
            <w:tcW w:w="8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D9CE1" w14:textId="531E79B3" w:rsidR="002E13C7" w:rsidRPr="009D3537" w:rsidRDefault="0011065D" w:rsidP="00C03D06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pacing w:val="-4"/>
                <w:sz w:val="30"/>
                <w:szCs w:val="30"/>
                <w:lang w:val="th-TH"/>
              </w:rPr>
            </w:pPr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>สถานศึกษานำเอาแนวคิดเด็ก</w:t>
            </w:r>
            <w:proofErr w:type="spellStart"/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>ต่</w:t>
            </w:r>
            <w:proofErr w:type="spellEnd"/>
            <w:r w:rsidRPr="009D3537">
              <w:rPr>
                <w:rFonts w:ascii="TH SarabunPSK" w:hAnsi="TH SarabunPSK" w:cs="TH SarabunPSK" w:hint="cs"/>
                <w:spacing w:val="-6"/>
                <w:sz w:val="30"/>
                <w:szCs w:val="30"/>
                <w:cs/>
                <w:lang w:val="th-TH"/>
              </w:rPr>
              <w:t xml:space="preserve">งห่อบูรณาการเป็นคุณลักษณะอันพึงประสงค์ในหลักสูตรสถานศึกษา พร้อมทั้งมีการปลูกฝัง ติดตามประเมินผลอย่างเป็นระบบ </w:t>
            </w:r>
            <w:r w:rsidR="003F2346" w:rsidRPr="009D3537">
              <w:rPr>
                <w:rFonts w:ascii="TH SarabunPSK" w:hAnsi="TH SarabunPSK" w:cs="TH SarabunPSK"/>
                <w:spacing w:val="-6"/>
                <w:sz w:val="30"/>
                <w:szCs w:val="30"/>
                <w:cs/>
                <w:lang w:val="th-TH"/>
              </w:rPr>
              <w:t xml:space="preserve">สร้างความตระหนักรู้ปลูกฝังความรู้ ความเข้าใจที่ถูกต้องในสถาบันพระมหากษัตริย์และพระราชกรณียกิจและพระบรมราโชบายด้านการศึกษา </w:t>
            </w:r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นำหลักคิด เด็ก</w:t>
            </w:r>
            <w:proofErr w:type="spellStart"/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ต่</w:t>
            </w:r>
            <w:proofErr w:type="spellEnd"/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 xml:space="preserve">งห่อภูเก็ต </w:t>
            </w:r>
            <w:r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br/>
            </w:r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การเป็นพลเมืองโลก</w:t>
            </w:r>
            <w:r w:rsidR="008B2008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การจัดการศึกษาโดยนำ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หลักปรัชญาของเศรษฐกิจพอเพียงเสริมสร้างการจัดการเรียนรู้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ในการเพิ่มศักยภาพผู้เรียน</w:t>
            </w:r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ทุกช่วงวัยให้มีพัฒนาการที่สมวัย ทั้งด้านร่างกาย จิตใจ วินัย อารมณ์ สังคม สติปัญญา มีสุขภาวะที่ดี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 มีสุนทรียภาพ</w:t>
            </w:r>
            <w:r w:rsidR="008B2008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สร้างบรรยากาศให้ผู้เรียนได้เรียนรู้อย่างมีความสุขมีทักษะที่จำเป็น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มีอาชีพ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และจิตสำนึกรักษ์สิ่งแวดล้อม </w:t>
            </w:r>
            <w:r w:rsidR="008B2008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รักท้องถิ่น สร้างสมดุลชีวิตและธรรมชาติ อยู่ร่วมกับผู้อื่นได้อย่างมีความสุข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819B0" w14:textId="395B4130" w:rsidR="002E13C7" w:rsidRPr="009D3537" w:rsidRDefault="002E13C7" w:rsidP="00C03D06">
            <w:pPr>
              <w:pStyle w:val="ab"/>
              <w:spacing w:after="0" w:line="240" w:lineRule="auto"/>
              <w:ind w:left="0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สช.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ป.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ม. </w:t>
            </w:r>
            <w:r w:rsidR="00A40AD6"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สอ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จ. ศกศ. สกร. อปท.</w:t>
            </w:r>
          </w:p>
        </w:tc>
      </w:tr>
    </w:tbl>
    <w:p w14:paraId="7962B284" w14:textId="77777777" w:rsidR="006933FB" w:rsidRDefault="006933FB" w:rsidP="00A40AD6">
      <w:pPr>
        <w:autoSpaceDE w:val="0"/>
        <w:spacing w:after="0"/>
        <w:ind w:firstLine="720"/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th-TH"/>
        </w:rPr>
        <w:sectPr w:rsidR="006933FB" w:rsidSect="006933FB">
          <w:pgSz w:w="11906" w:h="16838" w:code="9"/>
          <w:pgMar w:top="851" w:right="1135" w:bottom="1418" w:left="1077" w:header="720" w:footer="510" w:gutter="0"/>
          <w:cols w:space="0"/>
          <w:docGrid w:linePitch="360"/>
        </w:sectPr>
      </w:pPr>
      <w:bookmarkStart w:id="7" w:name="_Hlk187759521"/>
    </w:p>
    <w:p w14:paraId="72995861" w14:textId="4F8C5162" w:rsidR="002E13C7" w:rsidRPr="009D3537" w:rsidRDefault="002E13C7" w:rsidP="004F1390">
      <w:pPr>
        <w:autoSpaceDE w:val="0"/>
        <w:spacing w:after="0"/>
        <w:ind w:firstLine="720"/>
        <w:jc w:val="center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lastRenderedPageBreak/>
        <w:t xml:space="preserve">ยุทธศาสตร์ ที่ </w:t>
      </w:r>
      <w:r w:rsidRPr="009D3537">
        <w:rPr>
          <w:rFonts w:ascii="TH SarabunPSK" w:hAnsi="TH SarabunPSK" w:cs="TH SarabunPSK"/>
          <w:b/>
          <w:bCs/>
          <w:sz w:val="30"/>
          <w:szCs w:val="30"/>
          <w:cs/>
        </w:rPr>
        <w:t>2</w:t>
      </w:r>
      <w:r w:rsidRPr="009D3537">
        <w:rPr>
          <w:rFonts w:ascii="TH SarabunPSK" w:hAnsi="TH SarabunPSK" w:cs="TH SarabunPSK"/>
          <w:sz w:val="30"/>
          <w:szCs w:val="30"/>
          <w:cs/>
        </w:rPr>
        <w:t xml:space="preserve">  </w:t>
      </w:r>
      <w:r w:rsidR="0011065D" w:rsidRPr="009D3537">
        <w:rPr>
          <w:rFonts w:ascii="TH SarabunPSK" w:hAnsi="TH SarabunPSK" w:cs="TH SarabunPSK"/>
          <w:sz w:val="30"/>
          <w:szCs w:val="30"/>
          <w:cs/>
        </w:rPr>
        <w:t>การพัฒนาคนทุกช่วงวัยให้เป็นบุคคลแห่งการเรียนรู้ มีทักษะแห่งอนาคต</w:t>
      </w:r>
    </w:p>
    <w:p w14:paraId="7AA942AB" w14:textId="77777777" w:rsidR="00A21698" w:rsidRPr="009D3537" w:rsidRDefault="00A21698" w:rsidP="005D37FF">
      <w:pPr>
        <w:pStyle w:val="ab"/>
        <w:spacing w:before="240" w:after="0" w:line="240" w:lineRule="auto"/>
        <w:ind w:left="0" w:firstLine="709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9D3537">
        <w:rPr>
          <w:rFonts w:ascii="TH SarabunPSK" w:hAnsi="TH SarabunPSK" w:cs="TH SarabunPSK" w:hint="cs"/>
          <w:b/>
          <w:bCs/>
          <w:sz w:val="30"/>
          <w:szCs w:val="30"/>
          <w:cs/>
        </w:rPr>
        <w:t>เป้าประสงค์รายประเด็นยุทธศาสตร์</w:t>
      </w:r>
    </w:p>
    <w:p w14:paraId="0E0AA1AA" w14:textId="277EDBE2" w:rsidR="0011065D" w:rsidRPr="009D3537" w:rsidRDefault="0011065D" w:rsidP="00787C35">
      <w:pPr>
        <w:spacing w:after="0"/>
        <w:ind w:left="851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 w:hint="cs"/>
          <w:sz w:val="30"/>
          <w:szCs w:val="30"/>
          <w:cs/>
        </w:rPr>
        <w:t xml:space="preserve">1. </w:t>
      </w:r>
      <w:r w:rsidR="005D37FF" w:rsidRPr="009D3537">
        <w:rPr>
          <w:rFonts w:ascii="TH SarabunPSK" w:hAnsi="TH SarabunPSK" w:cs="TH SarabunPSK"/>
          <w:sz w:val="30"/>
          <w:szCs w:val="30"/>
          <w:cs/>
        </w:rPr>
        <w:t>ผู้เรียนได้รับการพัฒนา</w:t>
      </w:r>
      <w:r w:rsidRPr="009D3537">
        <w:rPr>
          <w:rFonts w:ascii="TH SarabunPSK" w:hAnsi="TH SarabunPSK" w:cs="TH SarabunPSK"/>
          <w:sz w:val="32"/>
          <w:szCs w:val="32"/>
          <w:cs/>
        </w:rPr>
        <w:t>เต็มตามศักยภาพ มีทักษะ</w:t>
      </w:r>
      <w:r w:rsidR="00787C35" w:rsidRPr="009D3537">
        <w:rPr>
          <w:rFonts w:ascii="TH SarabunPSK" w:hAnsi="TH SarabunPSK" w:cs="TH SarabunPSK" w:hint="cs"/>
          <w:sz w:val="32"/>
          <w:szCs w:val="32"/>
          <w:cs/>
        </w:rPr>
        <w:t>แห่งอนาคต</w:t>
      </w:r>
      <w:r w:rsidR="005D37FF" w:rsidRPr="009D3537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พร้อม</w:t>
      </w:r>
      <w:r w:rsidR="005D37FF" w:rsidRPr="009D3537">
        <w:rPr>
          <w:rFonts w:ascii="TH SarabunPSK" w:hAnsi="TH SarabunPSK" w:cs="TH SarabunPSK"/>
          <w:sz w:val="30"/>
          <w:szCs w:val="30"/>
          <w:cs/>
        </w:rPr>
        <w:t xml:space="preserve">ทั้งความรู้ ทักษะอาชีพ ทักษะชีวิต </w:t>
      </w:r>
      <w:r w:rsidR="00676C11">
        <w:rPr>
          <w:rFonts w:ascii="TH SarabunPSK" w:hAnsi="TH SarabunPSK" w:cs="TH SarabunPSK"/>
          <w:sz w:val="30"/>
          <w:szCs w:val="30"/>
          <w:cs/>
        </w:rPr>
        <w:br/>
      </w:r>
      <w:r w:rsidR="00676C11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="005D37FF" w:rsidRPr="009D3537">
        <w:rPr>
          <w:rFonts w:ascii="TH SarabunPSK" w:hAnsi="TH SarabunPSK" w:cs="TH SarabunPSK"/>
          <w:sz w:val="30"/>
          <w:szCs w:val="30"/>
          <w:cs/>
        </w:rPr>
        <w:t>ทักษะการทำงาน ที่สอดคล้องกับความต้องการของตลาดแรงงาน</w:t>
      </w:r>
      <w:r w:rsidRPr="009D3537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ab/>
      </w:r>
    </w:p>
    <w:p w14:paraId="4FD8DD17" w14:textId="759A2B64" w:rsidR="000149DA" w:rsidRPr="009D3537" w:rsidRDefault="0011065D" w:rsidP="005D37FF">
      <w:pPr>
        <w:spacing w:after="120"/>
        <w:ind w:left="851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 w:hint="cs"/>
          <w:sz w:val="30"/>
          <w:szCs w:val="30"/>
          <w:cs/>
        </w:rPr>
        <w:t xml:space="preserve">2. </w:t>
      </w:r>
      <w:r w:rsidRPr="009D3537">
        <w:rPr>
          <w:rFonts w:ascii="TH SarabunPSK" w:hAnsi="TH SarabunPSK" w:cs="TH SarabunPSK"/>
          <w:sz w:val="30"/>
          <w:szCs w:val="30"/>
          <w:cs/>
        </w:rPr>
        <w:t>ครูและบุคลากรทางการศึกษา มีความรู้ ความสามารถ</w:t>
      </w:r>
      <w:r w:rsidR="00676C11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>และทักษะตามมาตรฐานตำแหน่ง</w:t>
      </w:r>
    </w:p>
    <w:tbl>
      <w:tblPr>
        <w:tblW w:w="9072" w:type="dxa"/>
        <w:tblInd w:w="4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3"/>
        <w:gridCol w:w="5057"/>
        <w:gridCol w:w="680"/>
        <w:gridCol w:w="680"/>
        <w:gridCol w:w="680"/>
        <w:gridCol w:w="680"/>
        <w:gridCol w:w="682"/>
      </w:tblGrid>
      <w:tr w:rsidR="009D3537" w:rsidRPr="009D3537" w14:paraId="7D4AC77E" w14:textId="74FD89F1" w:rsidTr="004A7C9D"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114E8" w14:textId="77777777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50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BD9BB" w14:textId="77777777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34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C9F6B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ค่าเป้าหมาย</w:t>
            </w:r>
          </w:p>
        </w:tc>
      </w:tr>
      <w:tr w:rsidR="009D3537" w:rsidRPr="009D3537" w14:paraId="3575EB36" w14:textId="0462B070" w:rsidTr="004A7C9D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29AE" w14:textId="77777777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FCA42" w14:textId="77777777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F1BD9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C0D73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CE8C4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A87EF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2569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DC8C5" w14:textId="77777777" w:rsidR="00D60655" w:rsidRPr="009D3537" w:rsidRDefault="00D60655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2570</w:t>
            </w:r>
          </w:p>
        </w:tc>
      </w:tr>
      <w:tr w:rsidR="009D3537" w:rsidRPr="009D3537" w14:paraId="0D5CEB2A" w14:textId="703354BB" w:rsidTr="004A7C9D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D4F69" w14:textId="77777777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bookmarkStart w:id="8" w:name="_Hlk209079736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1.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C2BFC" w14:textId="74372D57" w:rsidR="00D60655" w:rsidRPr="009D3537" w:rsidRDefault="00D60655" w:rsidP="009077DB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ร้อยละของผู้เรียนได้รับการเสริมทักษะแห่งอนาคต ทักษะ</w:t>
            </w:r>
            <w:r w:rsidR="00713C8B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ด้านเทคโนโลยีดิจิทัล และรู้เท่าทันภัยคุกคาม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4F44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D30D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64A0C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3B4A2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58897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bookmarkEnd w:id="8"/>
      <w:tr w:rsidR="009D3537" w:rsidRPr="009D3537" w14:paraId="5D07303B" w14:textId="77777777" w:rsidTr="004A7C9D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71CAD" w14:textId="04496ECF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2.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3FED3" w14:textId="03D3571F" w:rsidR="00D60655" w:rsidRPr="009D3537" w:rsidRDefault="00D60655" w:rsidP="009077DB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ร้อยละของผู้เรียนได้รับการแนะแนว การมีเข็มทิศชีวิต</w:t>
            </w:r>
            <w:r w:rsidRPr="009D3537">
              <w:rPr>
                <w:rFonts w:ascii="TH SarabunPSK" w:hAnsi="TH SarabunPSK" w:cs="TH SarabunPSK"/>
                <w:sz w:val="30"/>
                <w:szCs w:val="30"/>
              </w:rPr>
              <w:br/>
            </w:r>
            <w:r w:rsidRPr="009D3537">
              <w:rPr>
                <w:rFonts w:ascii="TH SarabunPSK" w:hAnsi="TH SarabunPSK" w:cs="TH SarabunPSK"/>
                <w:spacing w:val="-10"/>
                <w:sz w:val="30"/>
                <w:szCs w:val="30"/>
                <w:cs/>
              </w:rPr>
              <w:t>ในการศึกษาต่อ และการมีทัศนคติที่ดีต่อการประกอบอาชีพ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713C8B"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ตามความรู้ ความสนใจ และ ความถนัด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C6A9" w14:textId="67F1C73D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90B5A" w14:textId="41755331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539E3" w14:textId="4D054515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A8A29" w14:textId="5E381F01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338C8" w14:textId="2A0A442E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9D3537" w:rsidRPr="009D3537" w14:paraId="5848986E" w14:textId="39A9CCFA" w:rsidTr="004A7C9D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6659A" w14:textId="102CB45F" w:rsidR="00D60655" w:rsidRPr="009D3537" w:rsidRDefault="00D60655" w:rsidP="009077D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3.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49964" w14:textId="5DC2051F" w:rsidR="00D60655" w:rsidRPr="009D3537" w:rsidRDefault="00D60655" w:rsidP="009077DB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ร้อยละของผู้เรียนได้รับการเสริมสร้างสมรรถนะผู้เรียน</w:t>
            </w:r>
            <w:r w:rsidR="00713C8B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ตามบริบทพื้นที่เมืองการท่องเที่ยวระดับโลก ภายใต้เสาหลักทางเศรษฐกิจและสังคมของจังหวัดภูเก็ต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D6001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8D58F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5CEED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03D3A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9BFD3" w14:textId="77777777" w:rsidR="00D60655" w:rsidRPr="009D3537" w:rsidRDefault="00D60655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9D3537" w:rsidRPr="009D3537" w14:paraId="70EFCCD1" w14:textId="77777777" w:rsidTr="004A7C9D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4B519" w14:textId="78463937" w:rsidR="00713C8B" w:rsidRPr="009D3537" w:rsidRDefault="00713C8B" w:rsidP="00713C8B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4.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461B6" w14:textId="1765045A" w:rsidR="00713C8B" w:rsidRPr="009D3537" w:rsidRDefault="00713C8B" w:rsidP="00713C8B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ร้อยละของผู้เรียนมีงานทำหลังเรียนจบการศึกษาภายใน 1 ปี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576F4" w14:textId="048307B1" w:rsidR="00713C8B" w:rsidRPr="009D3537" w:rsidRDefault="00713C8B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N/A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167CD" w14:textId="7B062853" w:rsidR="00713C8B" w:rsidRPr="009D3537" w:rsidRDefault="00713C8B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N/A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7F24C" w14:textId="37A591A9" w:rsidR="00713C8B" w:rsidRPr="009D3537" w:rsidRDefault="00713C8B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72ABE" w14:textId="65D1D73C" w:rsidR="00713C8B" w:rsidRPr="009D3537" w:rsidRDefault="00713C8B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FB2C2" w14:textId="3E3B06A4" w:rsidR="00713C8B" w:rsidRPr="009D3537" w:rsidRDefault="00713C8B" w:rsidP="00713C8B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9D3537" w:rsidRPr="009D3537" w14:paraId="2AC771BA" w14:textId="77777777" w:rsidTr="004A7C9D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66CC7" w14:textId="2565DE38" w:rsidR="00787C35" w:rsidRPr="009D3537" w:rsidRDefault="00787C35" w:rsidP="00787C35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5.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7CFDC" w14:textId="3E34BD25" w:rsidR="00787C35" w:rsidRPr="009D3537" w:rsidRDefault="00787C35" w:rsidP="00787C35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ร้อยละของครู และบุคลากรทางการศึกษาทุกระดับ/ประเภทการศึกษาได้รับการพัฒนาตาม มาตรฐานตำแหน่ง และสามารถปฏิบัติงานได้อย่างมีประสิทธิภาพ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DDBEC" w14:textId="1D2AEE4B" w:rsidR="00787C35" w:rsidRPr="009D3537" w:rsidRDefault="009D3537" w:rsidP="00787C35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>
              <w:rPr>
                <w:rFonts w:ascii="TH SarabunPSK" w:eastAsia="Calibri" w:hAnsi="TH SarabunPSK" w:cs="TH SarabunPSK" w:hint="cs"/>
                <w:i w:val="0"/>
                <w:iCs w:val="0"/>
                <w:color w:val="auto"/>
                <w:sz w:val="30"/>
                <w:szCs w:val="30"/>
                <w:cs/>
              </w:rPr>
              <w:t>8</w:t>
            </w:r>
            <w:r w:rsidR="003A5223">
              <w:rPr>
                <w:rFonts w:ascii="TH SarabunPSK" w:eastAsia="Calibri" w:hAnsi="TH SarabunPSK" w:cs="TH SarabunPSK" w:hint="cs"/>
                <w:i w:val="0"/>
                <w:iCs w:val="0"/>
                <w:color w:val="auto"/>
                <w:sz w:val="30"/>
                <w:szCs w:val="30"/>
                <w:cs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AE4FF" w14:textId="69C56FC4" w:rsidR="00787C35" w:rsidRPr="009D3537" w:rsidRDefault="003A5223" w:rsidP="00787C35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>
              <w:rPr>
                <w:rFonts w:ascii="TH SarabunPSK" w:eastAsia="Calibri" w:hAnsi="TH SarabunPSK" w:cs="TH SarabunPSK" w:hint="cs"/>
                <w:i w:val="0"/>
                <w:iCs w:val="0"/>
                <w:color w:val="auto"/>
                <w:sz w:val="30"/>
                <w:szCs w:val="30"/>
                <w:cs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FD2A5" w14:textId="64BDB77A" w:rsidR="00787C35" w:rsidRPr="009D3537" w:rsidRDefault="00787C35" w:rsidP="00787C35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0CCC6" w14:textId="5D34ABD8" w:rsidR="00787C35" w:rsidRPr="009D3537" w:rsidRDefault="00787C35" w:rsidP="00787C35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C90B0" w14:textId="48B16638" w:rsidR="00787C35" w:rsidRPr="009D3537" w:rsidRDefault="00787C35" w:rsidP="00787C35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</w:tbl>
    <w:p w14:paraId="0C2D9C69" w14:textId="77777777" w:rsidR="00717780" w:rsidRPr="009D3537" w:rsidRDefault="00717780" w:rsidP="005D37FF">
      <w:pPr>
        <w:autoSpaceDE w:val="0"/>
        <w:spacing w:before="120" w:after="0"/>
        <w:ind w:firstLine="720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>กลยุทธ์</w:t>
      </w:r>
    </w:p>
    <w:p w14:paraId="4CD6127B" w14:textId="77777777" w:rsidR="00717780" w:rsidRPr="009D3537" w:rsidRDefault="00717780" w:rsidP="00717780">
      <w:pPr>
        <w:spacing w:after="0"/>
        <w:ind w:left="1134" w:hanging="283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</w:rPr>
        <w:t xml:space="preserve">1. </w:t>
      </w: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t>พัฒนาผู้เรียนให้มีทักษะแห่งอนาคต</w:t>
      </w:r>
      <w:r w:rsidRPr="009D3537">
        <w:rPr>
          <w:rFonts w:ascii="TH SarabunPSK" w:hAnsi="TH SarabunPSK" w:cs="TH SarabunPSK"/>
          <w:sz w:val="30"/>
          <w:szCs w:val="30"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>ทักษะ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การใช้ภาษาอังกฤษ และภาษาทางเลือกได้มากกว่า 2 ภาษา</w:t>
      </w:r>
    </w:p>
    <w:p w14:paraId="4B8FC436" w14:textId="77777777" w:rsidR="00717780" w:rsidRPr="009D3537" w:rsidRDefault="00717780" w:rsidP="00717780">
      <w:pPr>
        <w:spacing w:after="0"/>
        <w:ind w:left="1134" w:hanging="283"/>
        <w:jc w:val="thaiDistribute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</w:rPr>
        <w:t xml:space="preserve">2. </w:t>
      </w:r>
      <w:r w:rsidRPr="009D3537">
        <w:rPr>
          <w:rFonts w:ascii="TH SarabunPSK" w:hAnsi="TH SarabunPSK" w:cs="TH SarabunPSK"/>
          <w:sz w:val="30"/>
          <w:szCs w:val="30"/>
          <w:cs/>
          <w:lang w:val="th-TH"/>
        </w:rPr>
        <w:t>ส่งเสริม สนับสนุนการจัดกิจกรรมแนะแนวเข็มทิศชีวิตเพื่อการศึกษาต่อ และการประกอบอาชีพตามความรู้ ความสามารถ ความถนัดและความสนใจ</w:t>
      </w:r>
    </w:p>
    <w:p w14:paraId="6567290D" w14:textId="77777777" w:rsidR="00717780" w:rsidRPr="009D3537" w:rsidRDefault="00717780" w:rsidP="009806CC">
      <w:pPr>
        <w:spacing w:after="0"/>
        <w:ind w:left="1135" w:hanging="284"/>
        <w:rPr>
          <w:rFonts w:ascii="TH SarabunPSK" w:hAnsi="TH SarabunPSK" w:cs="TH SarabunPSK"/>
          <w:strike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</w:rPr>
        <w:t xml:space="preserve">3. </w:t>
      </w:r>
      <w:r w:rsidRPr="009D3537">
        <w:rPr>
          <w:rFonts w:ascii="TH SarabunPSK" w:hAnsi="TH SarabunPSK" w:cs="TH SarabunPSK"/>
          <w:sz w:val="30"/>
          <w:szCs w:val="30"/>
          <w:cs/>
        </w:rPr>
        <w:t>เสริมสร้างสมรรถนะผู้เรียน</w:t>
      </w: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t>ตามบริบทพื้นที่เมืองการท่องเที่ยวระดับโลก</w:t>
      </w:r>
      <w:r w:rsidRPr="009D3537">
        <w:rPr>
          <w:rFonts w:ascii="TH SarabunPSK" w:eastAsia="Tahoma" w:hAnsi="TH SarabunPSK" w:cs="TH SarabunPSK" w:hint="cs"/>
          <w:sz w:val="30"/>
          <w:szCs w:val="30"/>
          <w:shd w:val="clear" w:color="auto" w:fill="FFFFFF"/>
          <w:cs/>
          <w:lang w:val="th-TH"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>ภายใต้เสาหลักทางเศรษฐกิจและสังคมของจังหวัดภูเก็ต</w:t>
      </w:r>
    </w:p>
    <w:p w14:paraId="4351F929" w14:textId="6054DEF5" w:rsidR="009806CC" w:rsidRPr="009D3537" w:rsidRDefault="009806CC" w:rsidP="005D37FF">
      <w:pPr>
        <w:spacing w:after="120"/>
        <w:ind w:left="1135" w:hanging="284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 w:hint="cs"/>
          <w:sz w:val="30"/>
          <w:szCs w:val="30"/>
          <w:cs/>
        </w:rPr>
        <w:t>4</w:t>
      </w:r>
      <w:r w:rsidRPr="009D3537">
        <w:rPr>
          <w:rFonts w:ascii="TH SarabunPSK" w:hAnsi="TH SarabunPSK" w:cs="TH SarabunPSK"/>
          <w:sz w:val="30"/>
          <w:szCs w:val="30"/>
          <w:cs/>
        </w:rPr>
        <w:t xml:space="preserve">. </w:t>
      </w:r>
      <w:r w:rsidRPr="009D3537">
        <w:rPr>
          <w:rFonts w:ascii="TH SarabunPSK" w:hAnsi="TH SarabunPSK" w:cs="TH SarabunPSK" w:hint="cs"/>
          <w:sz w:val="30"/>
          <w:szCs w:val="30"/>
          <w:cs/>
        </w:rPr>
        <w:t>ส่งเสริม สนับสนุนการ</w:t>
      </w:r>
      <w:r w:rsidRPr="009D3537">
        <w:rPr>
          <w:rFonts w:ascii="TH SarabunPSK" w:hAnsi="TH SarabunPSK" w:cs="TH SarabunPSK"/>
          <w:sz w:val="30"/>
          <w:szCs w:val="30"/>
          <w:cs/>
        </w:rPr>
        <w:t>เพิ่มขีดความสามารถครู และบุคลากรทางการศึกษา</w:t>
      </w:r>
      <w:r w:rsidR="00676C11">
        <w:rPr>
          <w:rFonts w:ascii="TH SarabunPSK" w:hAnsi="TH SarabunPSK" w:cs="TH SarabunPSK" w:hint="cs"/>
          <w:sz w:val="30"/>
          <w:szCs w:val="30"/>
          <w:cs/>
        </w:rPr>
        <w:t xml:space="preserve"> ให้</w:t>
      </w:r>
      <w:r w:rsidRPr="009D3537">
        <w:rPr>
          <w:rFonts w:ascii="TH SarabunPSK" w:hAnsi="TH SarabunPSK" w:cs="TH SarabunPSK"/>
          <w:sz w:val="30"/>
          <w:szCs w:val="30"/>
          <w:cs/>
        </w:rPr>
        <w:t>มีความรู้ความสามารถ</w:t>
      </w:r>
      <w:r w:rsidR="002A0BD7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9D3537">
        <w:rPr>
          <w:rFonts w:ascii="TH SarabunPSK" w:hAnsi="TH SarabunPSK" w:cs="TH SarabunPSK"/>
          <w:sz w:val="30"/>
          <w:szCs w:val="30"/>
          <w:cs/>
        </w:rPr>
        <w:t>และทักษะ</w:t>
      </w:r>
      <w:r w:rsidRPr="009D3537">
        <w:rPr>
          <w:rFonts w:ascii="TH SarabunPSK" w:hAnsi="TH SarabunPSK" w:cs="TH SarabunPSK"/>
          <w:sz w:val="30"/>
          <w:szCs w:val="30"/>
          <w:cs/>
        </w:rPr>
        <w:br/>
        <w:t>ตามมาตรฐานตำแหน่ง</w:t>
      </w:r>
    </w:p>
    <w:tbl>
      <w:tblPr>
        <w:tblW w:w="9100" w:type="dxa"/>
        <w:tblInd w:w="3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41"/>
        <w:gridCol w:w="1559"/>
      </w:tblGrid>
      <w:tr w:rsidR="009D3537" w:rsidRPr="009D3537" w14:paraId="3BDE6A9B" w14:textId="77777777" w:rsidTr="002D1A5E">
        <w:tc>
          <w:tcPr>
            <w:tcW w:w="7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1574C" w14:textId="77777777" w:rsidR="002E13C7" w:rsidRPr="009D3537" w:rsidRDefault="002E13C7" w:rsidP="009077DB">
            <w:pPr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แนวทางการพัฒนา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EFA8A" w14:textId="304891B9" w:rsidR="002E13C7" w:rsidRPr="009D3537" w:rsidRDefault="002E13C7" w:rsidP="009077DB">
            <w:pPr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หน่วยงาน</w:t>
            </w:r>
            <w:r w:rsidR="00D60655"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br/>
            </w: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ที่รับผิดชอบ</w:t>
            </w:r>
          </w:p>
        </w:tc>
      </w:tr>
      <w:tr w:rsidR="009D3537" w:rsidRPr="009D3537" w14:paraId="6838127A" w14:textId="77777777" w:rsidTr="002D1A5E">
        <w:tc>
          <w:tcPr>
            <w:tcW w:w="7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C9A6B" w14:textId="75F87B22" w:rsidR="002E13C7" w:rsidRPr="009D3537" w:rsidRDefault="009806CC" w:rsidP="00391E12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สถานศึกษา มีการพัฒนาหลักสูตรสถานศึกษา ให้เหมาะสม มีกลไกที่มุ่งเน้นการพัฒนาผู้เรียน</w:t>
            </w:r>
            <w:r w:rsidR="002D1A5E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ให้มีทักษะแ</w:t>
            </w:r>
            <w:r w:rsidRPr="009D3537">
              <w:rPr>
                <w:rFonts w:ascii="TH SarabunPSK" w:hAnsi="TH SarabunPSK" w:cs="TH SarabunPSK" w:hint="cs"/>
                <w:sz w:val="30"/>
                <w:szCs w:val="30"/>
                <w:cs/>
                <w:lang w:val="th-TH"/>
              </w:rPr>
              <w:t>ห่งอนาคต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 มีกลไกที่มุ่งเน้น</w:t>
            </w:r>
            <w:r w:rsidR="002E13C7"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การสร้างคน สู่ความเป็นสากลเป็นเมืองศูนย์กลางส่งเสริมการศึกษาในระดับนานาชาติ มีทักษะการคิด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เชิงวิเคราะห์อย่างสร้างสรรค์ ส่งเสริมทักษะการพูดและสื่อสารภาษาอังกฤษ และภาษาทางเลือกได้มากกว่า 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2 ภาษา  มี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ทักษะการเป็นผู้นำและ</w:t>
            </w:r>
            <w:r w:rsidR="002D1A5E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br/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การเป็นผู้ประกอบการ มีทักษะด้านเทคโนโลยีดิจิทัล การรู้เท่าทัน</w:t>
            </w:r>
            <w:r w:rsidR="00E615CE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ภัยคุกคาม</w:t>
            </w:r>
            <w:r w:rsidR="002E13C7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และ มีนวัตกรรม หลักสูตร ตามสมรรถนะที่จำเป็นภายใต้เสาหลักทางเศรษฐกิจและสังคมของจังหวัด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CDA1B" w14:textId="5FCCFE0E" w:rsidR="002E13C7" w:rsidRPr="009D3537" w:rsidRDefault="002E13C7" w:rsidP="009077DB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สช.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ป.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ม. </w:t>
            </w:r>
            <w:r w:rsidR="00A40AD6"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สอ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จ. ศกศ. สกร.อปท.</w:t>
            </w:r>
          </w:p>
        </w:tc>
      </w:tr>
    </w:tbl>
    <w:p w14:paraId="5A6760EC" w14:textId="77777777" w:rsidR="006933FB" w:rsidRDefault="006933FB" w:rsidP="008F246F">
      <w:pPr>
        <w:spacing w:after="0"/>
        <w:ind w:firstLine="720"/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th-TH"/>
        </w:rPr>
        <w:sectPr w:rsidR="006933FB" w:rsidSect="006933FB">
          <w:pgSz w:w="11906" w:h="16838" w:code="9"/>
          <w:pgMar w:top="1418" w:right="1135" w:bottom="1418" w:left="1077" w:header="720" w:footer="510" w:gutter="0"/>
          <w:cols w:space="0"/>
          <w:docGrid w:linePitch="360"/>
        </w:sectPr>
      </w:pPr>
      <w:bookmarkStart w:id="9" w:name="_Hlk187766079"/>
      <w:bookmarkEnd w:id="7"/>
    </w:p>
    <w:p w14:paraId="0EF1C3C7" w14:textId="391D22F7" w:rsidR="002E13C7" w:rsidRPr="00591C52" w:rsidRDefault="002E13C7" w:rsidP="008F246F">
      <w:pPr>
        <w:spacing w:after="0"/>
        <w:ind w:firstLine="720"/>
        <w:jc w:val="center"/>
        <w:rPr>
          <w:rFonts w:ascii="TH SarabunPSK" w:hAnsi="TH SarabunPSK" w:cs="TH SarabunPSK"/>
          <w:sz w:val="30"/>
          <w:szCs w:val="30"/>
        </w:rPr>
      </w:pPr>
      <w:r w:rsidRPr="00591C52"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th-TH"/>
        </w:rPr>
        <w:lastRenderedPageBreak/>
        <w:t xml:space="preserve">ยุทธศาสตร์ ที่ </w:t>
      </w:r>
      <w:r w:rsidRPr="00591C52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3 </w:t>
      </w:r>
      <w:r w:rsidRPr="00591C52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bookmarkStart w:id="10" w:name="_Hlk139888116"/>
      <w:r w:rsidRPr="00591C52">
        <w:rPr>
          <w:rFonts w:ascii="TH SarabunPSK" w:hAnsi="TH SarabunPSK" w:cs="TH SarabunPSK"/>
          <w:color w:val="000000"/>
          <w:sz w:val="30"/>
          <w:szCs w:val="30"/>
          <w:cs/>
          <w:lang w:val="th-TH"/>
        </w:rPr>
        <w:t>สร้างโอกาส ความเสมอภาค และความเท่าเทียมทางการศึกษาทุกช่วงวัย</w:t>
      </w:r>
    </w:p>
    <w:bookmarkEnd w:id="10"/>
    <w:p w14:paraId="4A6F8B6A" w14:textId="77777777" w:rsidR="00A21698" w:rsidRDefault="00A21698" w:rsidP="005D37FF">
      <w:pPr>
        <w:pStyle w:val="ab"/>
        <w:spacing w:before="240" w:after="0" w:line="240" w:lineRule="auto"/>
        <w:ind w:left="0" w:firstLine="709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62717A">
        <w:rPr>
          <w:rFonts w:ascii="TH SarabunPSK" w:hAnsi="TH SarabunPSK" w:cs="TH SarabunPSK" w:hint="cs"/>
          <w:b/>
          <w:bCs/>
          <w:sz w:val="30"/>
          <w:szCs w:val="30"/>
          <w:cs/>
        </w:rPr>
        <w:t>เป้าประสงค์รายประเด็นยุทธศาสตร์</w:t>
      </w:r>
    </w:p>
    <w:p w14:paraId="49D92654" w14:textId="5786D848" w:rsidR="000149DA" w:rsidRPr="00713C8B" w:rsidRDefault="00713C8B" w:rsidP="005D37FF">
      <w:pPr>
        <w:spacing w:after="120" w:line="257" w:lineRule="auto"/>
        <w:ind w:left="992"/>
        <w:rPr>
          <w:rFonts w:ascii="TH SarabunPSK" w:hAnsi="TH SarabunPSK" w:cs="TH SarabunPSK"/>
          <w:sz w:val="30"/>
          <w:szCs w:val="30"/>
        </w:rPr>
      </w:pPr>
      <w:r w:rsidRPr="00713C8B">
        <w:rPr>
          <w:rFonts w:ascii="TH SarabunPSK" w:hAnsi="TH SarabunPSK" w:cs="TH SarabunPSK"/>
          <w:sz w:val="30"/>
          <w:szCs w:val="30"/>
          <w:cs/>
        </w:rPr>
        <w:t>ประชากรวัยเรียนได้รับโอกาสและความเสมอภาคในการเข้าถึงการศึกษาและการเรียนรู้ที่ตอบสนองความต้องการของผู้เรียน ที่มีประสิทธิภาพ ครอบคลุมทุกรูปแบบ และมีระบบฐานข้อมูลด้านการศึกษาที่ถูกต้อง เป็นปัจจุบัน</w:t>
      </w:r>
    </w:p>
    <w:tbl>
      <w:tblPr>
        <w:tblW w:w="9183" w:type="dxa"/>
        <w:tblInd w:w="13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5358"/>
        <w:gridCol w:w="680"/>
        <w:gridCol w:w="680"/>
        <w:gridCol w:w="680"/>
        <w:gridCol w:w="680"/>
        <w:gridCol w:w="680"/>
      </w:tblGrid>
      <w:tr w:rsidR="00713C8B" w:rsidRPr="00713C8B" w14:paraId="478CAB28" w14:textId="5CBFEDF9" w:rsidTr="004A7C9D"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2E8DC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53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C1650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3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0E575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ค่าเป้าหมาย</w:t>
            </w:r>
          </w:p>
        </w:tc>
      </w:tr>
      <w:tr w:rsidR="00713C8B" w:rsidRPr="00713C8B" w14:paraId="2C1E49EB" w14:textId="482E95A6" w:rsidTr="004A7C9D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EF8CA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B66BA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0C576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41C2F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9E229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60361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2569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C91D5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2570</w:t>
            </w:r>
          </w:p>
        </w:tc>
      </w:tr>
      <w:tr w:rsidR="00713C8B" w:rsidRPr="00713C8B" w14:paraId="6E3BA5D0" w14:textId="4E0DBF91" w:rsidTr="004A7C9D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68E45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</w:rPr>
              <w:t>1</w:t>
            </w:r>
          </w:p>
        </w:tc>
        <w:tc>
          <w:tcPr>
            <w:tcW w:w="5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CB500" w14:textId="17BF9D95" w:rsidR="006933FB" w:rsidRPr="00713C8B" w:rsidRDefault="006933FB" w:rsidP="00CE3ED7">
            <w:pPr>
              <w:spacing w:after="0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ร้อยละของสถานศึกษามีระบบดูแลช่วยเหลือนักเรียน </w:t>
            </w:r>
            <w:r w:rsidRPr="00713C8B">
              <w:rPr>
                <w:rFonts w:ascii="TH SarabunPSK" w:hAnsi="TH SarabunPSK" w:cs="TH SarabunPSK"/>
                <w:sz w:val="30"/>
                <w:szCs w:val="30"/>
              </w:rPr>
              <w:br/>
            </w:r>
            <w:r w:rsidRPr="00713C8B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ในการส่งเสริมป้องกัน และแก้ปัญหาผู้เรียนรายบุคคล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882DD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1252A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B7DAB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0F8EB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A0325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713C8B" w:rsidRPr="00713C8B" w14:paraId="3D1C09AB" w14:textId="0BBACEFF" w:rsidTr="004A7C9D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512A7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</w:rPr>
              <w:t>2</w:t>
            </w:r>
          </w:p>
        </w:tc>
        <w:tc>
          <w:tcPr>
            <w:tcW w:w="5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94E56" w14:textId="0650874E" w:rsidR="006933FB" w:rsidRPr="00713C8B" w:rsidRDefault="006933FB" w:rsidP="00BA70AA">
            <w:pPr>
              <w:spacing w:after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pacing w:val="-8"/>
                <w:sz w:val="30"/>
                <w:szCs w:val="30"/>
                <w:cs/>
              </w:rPr>
              <w:t>ร้อยละของประชากรวัยเรียน ได้รับการศึกษาเต็มตามศักยภาพ</w:t>
            </w:r>
            <w:r w:rsidRPr="00713C8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713C8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และได้รับการพัฒนาสมรรถภาพ บริการทางการศึกษา 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EFF86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DAB86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9E01D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7875D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B18F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713C8B" w:rsidRPr="00713C8B" w14:paraId="1D968462" w14:textId="5B7E67AF" w:rsidTr="004A7C9D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BC3D4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</w:rPr>
              <w:t>3</w:t>
            </w:r>
          </w:p>
          <w:p w14:paraId="13848CA3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3FCFD" w14:textId="4F50D659" w:rsidR="006933FB" w:rsidRPr="00713C8B" w:rsidRDefault="006933FB" w:rsidP="00CE3ED7">
            <w:pPr>
              <w:spacing w:after="0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ร้อยละของสถานศึกษามีการส่งเสริมการเรียน การสอน</w:t>
            </w:r>
            <w:r w:rsidRPr="00713C8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ระบบทวิภาคี </w:t>
            </w:r>
            <w:r w:rsidRPr="00713C8B">
              <w:rPr>
                <w:rFonts w:ascii="TH SarabunPSK" w:hAnsi="TH SarabunPSK" w:cs="TH SarabunPSK"/>
                <w:spacing w:val="-6"/>
                <w:sz w:val="30"/>
                <w:szCs w:val="30"/>
                <w:cs/>
              </w:rPr>
              <w:t xml:space="preserve">และระบบสหกิจศึกษา </w:t>
            </w:r>
            <w:r w:rsidRPr="00713C8B">
              <w:rPr>
                <w:rFonts w:ascii="TH SarabunPSK" w:hAnsi="TH SarabunPSK" w:cs="TH SarabunPSK"/>
                <w:spacing w:val="-6"/>
                <w:sz w:val="30"/>
                <w:szCs w:val="30"/>
                <w:shd w:val="clear" w:color="auto" w:fill="FFFFFF"/>
                <w:cs/>
              </w:rPr>
              <w:t>ระบบการสะสมหน่วยการเรียนรู้</w:t>
            </w:r>
            <w:r w:rsidRPr="00713C8B">
              <w:rPr>
                <w:rFonts w:ascii="TH SarabunPSK" w:hAnsi="TH SarabunPSK" w:cs="TH SarabunPSK"/>
                <w:spacing w:val="-6"/>
                <w:sz w:val="30"/>
                <w:szCs w:val="30"/>
                <w:shd w:val="clear" w:color="auto" w:fill="FFFFFF"/>
              </w:rPr>
              <w:t> </w:t>
            </w:r>
            <w:r w:rsidR="004F1390" w:rsidRPr="00591C52">
              <w:rPr>
                <w:rFonts w:ascii="TH SarabunPSK" w:hAnsi="TH SarabunPSK" w:cs="TH SarabunPSK"/>
                <w:color w:val="000000"/>
                <w:spacing w:val="-4"/>
                <w:sz w:val="30"/>
                <w:szCs w:val="30"/>
              </w:rPr>
              <w:t>Credit Bank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D6375" w14:textId="0D7E0CDA" w:rsidR="006933FB" w:rsidRPr="00713C8B" w:rsidRDefault="00AF4CF8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>
              <w:rPr>
                <w:rFonts w:ascii="TH SarabunPSK" w:eastAsia="Calibri" w:hAnsi="TH SarabunPSK" w:cs="TH SarabunPSK" w:hint="cs"/>
                <w:i w:val="0"/>
                <w:iCs w:val="0"/>
                <w:color w:val="auto"/>
                <w:sz w:val="30"/>
                <w:szCs w:val="30"/>
                <w:cs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D4868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FB3DE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42FAD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5EC91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713C8B" w:rsidRPr="00713C8B" w14:paraId="0A2D3E54" w14:textId="48269629" w:rsidTr="004A7C9D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1592D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</w:rPr>
              <w:t>4</w:t>
            </w:r>
          </w:p>
          <w:p w14:paraId="5BA6E851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B4484" w14:textId="61BCF083" w:rsidR="006933FB" w:rsidRPr="00713C8B" w:rsidRDefault="006933FB" w:rsidP="00CE3ED7">
            <w:pPr>
              <w:spacing w:after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ร้อยละของหน่วยงานทางการศึกษามีการประเมิน</w:t>
            </w:r>
            <w:r w:rsidRPr="00713C8B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พัฒนาการเรียนรู้ ในการจัดการศึกษา</w:t>
            </w:r>
            <w:r w:rsidRPr="00713C8B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โดยครอบครัว</w:t>
            </w:r>
            <w:r w:rsidRPr="00713C8B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 หรือศูนย์การเรียนรู้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054AA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D005B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393FA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0AD78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BB1A7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713C8B" w:rsidRPr="00713C8B" w14:paraId="7F5BBF08" w14:textId="5187B60D" w:rsidTr="004A7C9D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CD47E" w14:textId="77777777" w:rsidR="006933FB" w:rsidRPr="00713C8B" w:rsidRDefault="006933FB" w:rsidP="00CE3ED7">
            <w:pPr>
              <w:autoSpaceDE w:val="0"/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  <w:cs/>
              </w:rPr>
              <w:t>5</w:t>
            </w:r>
          </w:p>
        </w:tc>
        <w:tc>
          <w:tcPr>
            <w:tcW w:w="5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08D2F" w14:textId="6569EA90" w:rsidR="006933FB" w:rsidRPr="00713C8B" w:rsidRDefault="006933FB" w:rsidP="00CE3ED7">
            <w:pPr>
              <w:spacing w:after="0"/>
              <w:rPr>
                <w:rFonts w:ascii="TH SarabunPSK" w:hAnsi="TH SarabunPSK" w:cs="TH SarabunPSK"/>
                <w:sz w:val="30"/>
                <w:szCs w:val="30"/>
              </w:rPr>
            </w:pPr>
            <w:r w:rsidRPr="00713C8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ร้อยละของสถานศึกษามีฐานข้อมูลประชากรวัยเรียน </w:t>
            </w:r>
            <w:r w:rsidRPr="00713C8B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br/>
              <w:t>กลุ่มเปราะบาง และเด็กที่มีความต้องการ</w:t>
            </w:r>
            <w:r w:rsidRPr="00713C8B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จำเป็น</w:t>
            </w:r>
            <w:r w:rsidRPr="00713C8B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พิเศษ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532BE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87BB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BC934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2B98A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4C151" w14:textId="77777777" w:rsidR="006933FB" w:rsidRPr="00713C8B" w:rsidRDefault="006933FB" w:rsidP="00CE3ED7">
            <w:pPr>
              <w:pStyle w:val="4"/>
              <w:shd w:val="clear" w:color="auto" w:fill="FEFEFE"/>
              <w:spacing w:before="0"/>
              <w:jc w:val="center"/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</w:pPr>
            <w:r w:rsidRPr="00713C8B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</w:tbl>
    <w:p w14:paraId="601BF327" w14:textId="77777777" w:rsidR="00EF537F" w:rsidRPr="009077DB" w:rsidRDefault="00EF537F">
      <w:pPr>
        <w:rPr>
          <w:sz w:val="6"/>
          <w:szCs w:val="10"/>
        </w:rPr>
      </w:pPr>
    </w:p>
    <w:p w14:paraId="76B70820" w14:textId="77777777" w:rsidR="00A21698" w:rsidRPr="00591C52" w:rsidRDefault="00A21698" w:rsidP="00A21698">
      <w:pPr>
        <w:spacing w:after="0"/>
        <w:ind w:firstLine="720"/>
        <w:rPr>
          <w:rFonts w:ascii="TH SarabunPSK" w:hAnsi="TH SarabunPSK" w:cs="TH SarabunPSK"/>
          <w:sz w:val="30"/>
          <w:szCs w:val="30"/>
        </w:rPr>
      </w:pPr>
      <w:bookmarkStart w:id="11" w:name="_Hlk187826105"/>
      <w:bookmarkEnd w:id="9"/>
      <w:r w:rsidRPr="00591C52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>กลยุทธ์</w:t>
      </w:r>
    </w:p>
    <w:p w14:paraId="66BFB061" w14:textId="7BC346B6" w:rsidR="00A21698" w:rsidRPr="009D3537" w:rsidRDefault="00A21698" w:rsidP="00A21698">
      <w:pPr>
        <w:spacing w:after="0"/>
        <w:ind w:left="1134" w:hanging="283"/>
        <w:jc w:val="thaiDistribute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</w:rPr>
        <w:t xml:space="preserve">1. </w:t>
      </w:r>
      <w:r w:rsidR="009806CC" w:rsidRPr="009D3537">
        <w:rPr>
          <w:rFonts w:ascii="TH SarabunPSK" w:eastAsia="Tahoma" w:hAnsi="TH SarabunPSK" w:cs="TH SarabunPSK" w:hint="cs"/>
          <w:sz w:val="30"/>
          <w:szCs w:val="30"/>
          <w:shd w:val="clear" w:color="auto" w:fill="FFFFFF"/>
          <w:cs/>
        </w:rPr>
        <w:t>สร้าง</w:t>
      </w: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t>โอกาสให้ผู้เรียนเข้าถึงการศึกษาที่มีคุณภาพ อย่างต่อเนื่องตลอดชีวิต และได้รับการเตรียมพร้อม</w:t>
      </w:r>
      <w:r w:rsidR="009806CC"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br/>
      </w: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t>การเรียนรู้ทุกช่วงวัยเพื่อการพัฒนาที่ยั่งยืน</w:t>
      </w:r>
    </w:p>
    <w:p w14:paraId="62DE63B6" w14:textId="4AFE1806" w:rsidR="00A21698" w:rsidRPr="009D3537" w:rsidRDefault="00A21698" w:rsidP="00A21698">
      <w:pPr>
        <w:spacing w:after="0"/>
        <w:ind w:left="1134" w:hanging="283"/>
        <w:jc w:val="thaiDistribute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</w:rPr>
        <w:t xml:space="preserve">2. </w:t>
      </w:r>
      <w:r w:rsidRPr="009D3537">
        <w:rPr>
          <w:rFonts w:ascii="TH SarabunPSK" w:hAnsi="TH SarabunPSK" w:cs="TH SarabunPSK"/>
          <w:spacing w:val="-4"/>
          <w:sz w:val="30"/>
          <w:szCs w:val="30"/>
          <w:cs/>
        </w:rPr>
        <w:t>ส่งเสริมการ</w:t>
      </w:r>
      <w:r w:rsidRPr="009D3537">
        <w:rPr>
          <w:rFonts w:ascii="TH SarabunPSK" w:hAnsi="TH SarabunPSK" w:cs="TH SarabunPSK"/>
          <w:spacing w:val="-4"/>
          <w:sz w:val="30"/>
          <w:szCs w:val="30"/>
          <w:cs/>
          <w:lang w:val="th-TH"/>
        </w:rPr>
        <w:t>จัดการเรียนการสอนรูปแบบการศึกษาโดยครอบครัว ศูนย์การเรียนรู้ และหรือการเทียบโอน</w:t>
      </w:r>
      <w:r w:rsidRPr="009D3537">
        <w:rPr>
          <w:rFonts w:ascii="TH SarabunPSK" w:hAnsi="TH SarabunPSK" w:cs="TH SarabunPSK"/>
          <w:sz w:val="30"/>
          <w:szCs w:val="30"/>
          <w:cs/>
          <w:lang w:val="th-TH"/>
        </w:rPr>
        <w:t>การศึกษาในร</w:t>
      </w:r>
      <w:r w:rsidRPr="009D3537">
        <w:rPr>
          <w:rFonts w:ascii="TH SarabunPSK" w:eastAsia="Tahoma" w:hAnsi="TH SarabunPSK" w:cs="TH SarabunPSK"/>
          <w:sz w:val="30"/>
          <w:szCs w:val="30"/>
          <w:shd w:val="clear" w:color="auto" w:fill="FFFFFF"/>
          <w:cs/>
          <w:lang w:val="th-TH"/>
        </w:rPr>
        <w:t>ู</w:t>
      </w:r>
      <w:r w:rsidRPr="009D3537">
        <w:rPr>
          <w:rFonts w:ascii="TH SarabunPSK" w:hAnsi="TH SarabunPSK" w:cs="TH SarabunPSK"/>
          <w:sz w:val="30"/>
          <w:szCs w:val="30"/>
          <w:cs/>
          <w:lang w:val="th-TH"/>
        </w:rPr>
        <w:t>ปแบบระบบทวิภาคี</w:t>
      </w:r>
      <w:r w:rsidRPr="009D3537">
        <w:rPr>
          <w:rFonts w:ascii="TH SarabunPSK" w:hAnsi="TH SarabunPSK" w:cs="TH SarabunPSK"/>
          <w:sz w:val="30"/>
          <w:szCs w:val="30"/>
          <w:cs/>
        </w:rPr>
        <w:t xml:space="preserve">/สหกิจศึกษา </w:t>
      </w:r>
      <w:r w:rsidRPr="009D3537">
        <w:rPr>
          <w:rFonts w:ascii="TH SarabunPSK" w:hAnsi="TH SarabunPSK" w:cs="TH SarabunPSK"/>
          <w:spacing w:val="-4"/>
          <w:sz w:val="30"/>
          <w:szCs w:val="30"/>
          <w:cs/>
          <w:lang w:val="th-TH"/>
        </w:rPr>
        <w:t>การสะสมหน่วยการเรียนรู้ (</w:t>
      </w:r>
      <w:r w:rsidRPr="009D3537">
        <w:rPr>
          <w:rFonts w:ascii="TH SarabunPSK" w:hAnsi="TH SarabunPSK" w:cs="TH SarabunPSK"/>
          <w:spacing w:val="-4"/>
          <w:sz w:val="30"/>
          <w:szCs w:val="30"/>
        </w:rPr>
        <w:t xml:space="preserve">Credit Bank) </w:t>
      </w:r>
    </w:p>
    <w:p w14:paraId="2E283657" w14:textId="184C68F4" w:rsidR="00717780" w:rsidRPr="009D3537" w:rsidRDefault="00A21698" w:rsidP="005D37FF">
      <w:pPr>
        <w:pStyle w:val="ab"/>
        <w:spacing w:after="120" w:line="240" w:lineRule="auto"/>
        <w:ind w:firstLine="130"/>
        <w:contextualSpacing w:val="0"/>
        <w:rPr>
          <w:rFonts w:ascii="TH SarabunPSK" w:hAnsi="TH SarabunPSK" w:cs="TH SarabunPSK"/>
          <w:b/>
          <w:bCs/>
          <w:sz w:val="30"/>
          <w:szCs w:val="30"/>
          <w:lang w:val="th-TH"/>
        </w:rPr>
      </w:pPr>
      <w:r w:rsidRPr="009D3537">
        <w:rPr>
          <w:rFonts w:ascii="TH SarabunPSK" w:hAnsi="TH SarabunPSK" w:cs="TH SarabunPSK"/>
          <w:spacing w:val="-4"/>
          <w:sz w:val="30"/>
          <w:szCs w:val="30"/>
          <w:cs/>
        </w:rPr>
        <w:t>3. มีฐานข้อมูลประชากรวัยเรียนในกลุ่มเด็กด้อยโอกาส กลุ่มเปราะบาง และเด็กที่มีความต้องการ</w:t>
      </w:r>
      <w:r w:rsidRPr="009D3537">
        <w:rPr>
          <w:rFonts w:ascii="TH SarabunPSK" w:hAnsi="TH SarabunPSK" w:cs="TH SarabunPSK" w:hint="cs"/>
          <w:spacing w:val="-4"/>
          <w:sz w:val="30"/>
          <w:szCs w:val="30"/>
          <w:cs/>
        </w:rPr>
        <w:t>จำเป็น</w:t>
      </w:r>
      <w:r w:rsidRPr="009D3537">
        <w:rPr>
          <w:rFonts w:ascii="TH SarabunPSK" w:hAnsi="TH SarabunPSK" w:cs="TH SarabunPSK"/>
          <w:spacing w:val="-4"/>
          <w:sz w:val="30"/>
          <w:szCs w:val="30"/>
          <w:cs/>
        </w:rPr>
        <w:t>พิเศษ</w:t>
      </w:r>
    </w:p>
    <w:tbl>
      <w:tblPr>
        <w:tblpPr w:leftFromText="180" w:rightFromText="180" w:vertAnchor="text" w:horzAnchor="margin" w:tblpX="137" w:tblpY="103"/>
        <w:tblW w:w="920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08"/>
        <w:gridCol w:w="1701"/>
      </w:tblGrid>
      <w:tr w:rsidR="00A21698" w:rsidRPr="00591C52" w14:paraId="36EC22D0" w14:textId="77777777" w:rsidTr="002D1A5E">
        <w:tc>
          <w:tcPr>
            <w:tcW w:w="7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FB4FE" w14:textId="77777777" w:rsidR="00A21698" w:rsidRPr="00591C52" w:rsidRDefault="00A21698" w:rsidP="00713C8B">
            <w:pPr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แนวทางการพัฒนา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F2786" w14:textId="1022B4F3" w:rsidR="00A21698" w:rsidRPr="00591C52" w:rsidRDefault="00A21698" w:rsidP="00713C8B">
            <w:pPr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หน่วยงาน</w:t>
            </w:r>
            <w:r w:rsidR="00713C8B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br/>
            </w: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ที่รับผิดชอบ</w:t>
            </w:r>
          </w:p>
        </w:tc>
      </w:tr>
      <w:tr w:rsidR="00A21698" w:rsidRPr="00591C52" w14:paraId="3A4F7C57" w14:textId="77777777" w:rsidTr="002D1A5E">
        <w:tc>
          <w:tcPr>
            <w:tcW w:w="7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044F4" w14:textId="048BB8FC" w:rsidR="00A21698" w:rsidRPr="00591C52" w:rsidRDefault="009D3537" w:rsidP="00713C8B">
            <w:pPr>
              <w:spacing w:after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สร้าง</w:t>
            </w:r>
            <w:r w:rsidR="00A21698" w:rsidRPr="0041776F">
              <w:rPr>
                <w:rFonts w:ascii="TH SarabunPSK" w:hAnsi="TH SarabunPSK" w:cs="TH SarabunPSK"/>
                <w:sz w:val="30"/>
                <w:szCs w:val="30"/>
                <w:cs/>
              </w:rPr>
              <w:t>โอกาสให้ผู้เรียนทุกช่วงวัยเข้าถึงบริการทางการศึกษาที่มีคุณภาพอย่างเท่าเทียม</w:t>
            </w:r>
            <w:r w:rsidR="002D1A5E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="00A21698" w:rsidRPr="0041776F">
              <w:rPr>
                <w:rFonts w:ascii="TH SarabunPSK" w:hAnsi="TH SarabunPSK" w:cs="TH SarabunPSK"/>
                <w:sz w:val="30"/>
                <w:szCs w:val="30"/>
                <w:cs/>
              </w:rPr>
              <w:t>ในทุกระดับ และประเภทการศึกษา สามารถเรียนรู้จากแหล่งเรียนรู้ได้อย่างต่อเนื่องตลอดชีวิต ผู้เรียนกลุ่มเปราะบางได้รับการยกระดับคุณภาพในการให้บริการโอกาสทางการศึกษา การติดตาม ค้นหาเด็กตกหล่น เด็กออกกลางคัน เพื่อนำกลับเข้าสู่ระบบการศึกษา รวมทั้งมีระบบเทียบโอนผลการเรียนและทักษะประสบการณ์เพื่อขอรับวุฒิการศึกษาเพิ่มขึ้น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211BE" w14:textId="1B0BFA3F" w:rsidR="00A21698" w:rsidRPr="00591C52" w:rsidRDefault="00A21698" w:rsidP="00713C8B">
            <w:pPr>
              <w:spacing w:after="0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 xml:space="preserve">สช. </w:t>
            </w:r>
            <w:proofErr w:type="spellStart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สพ</w:t>
            </w:r>
            <w:proofErr w:type="spellEnd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 xml:space="preserve">ป. </w:t>
            </w:r>
            <w:proofErr w:type="spellStart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สพ</w:t>
            </w:r>
            <w:proofErr w:type="spellEnd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ม.</w:t>
            </w: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color w:val="000000"/>
                <w:sz w:val="30"/>
                <w:szCs w:val="30"/>
                <w:cs/>
              </w:rPr>
              <w:t>สอ</w:t>
            </w: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จ.</w:t>
            </w:r>
            <w:r w:rsidR="00713C8B">
              <w:rPr>
                <w:rFonts w:ascii="TH SarabunPSK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ศกศ. สกร.อปท.</w:t>
            </w:r>
          </w:p>
        </w:tc>
      </w:tr>
    </w:tbl>
    <w:p w14:paraId="63F098D2" w14:textId="71E0A88B" w:rsidR="006933FB" w:rsidRPr="006933FB" w:rsidRDefault="006933FB" w:rsidP="006933FB">
      <w:pPr>
        <w:pStyle w:val="ab"/>
        <w:tabs>
          <w:tab w:val="left" w:pos="6150"/>
        </w:tabs>
        <w:spacing w:after="0" w:line="240" w:lineRule="auto"/>
      </w:pPr>
      <w:r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ab/>
      </w:r>
    </w:p>
    <w:p w14:paraId="101D72A7" w14:textId="77777777" w:rsidR="006933FB" w:rsidRPr="006933FB" w:rsidRDefault="006933FB" w:rsidP="006933FB"/>
    <w:p w14:paraId="754B57FF" w14:textId="77777777" w:rsidR="006933FB" w:rsidRPr="006933FB" w:rsidRDefault="006933FB" w:rsidP="006933FB">
      <w:pPr>
        <w:rPr>
          <w:cs/>
        </w:rPr>
        <w:sectPr w:rsidR="006933FB" w:rsidRPr="006933FB" w:rsidSect="006933FB">
          <w:pgSz w:w="11906" w:h="16838" w:code="9"/>
          <w:pgMar w:top="1418" w:right="1135" w:bottom="1418" w:left="1077" w:header="720" w:footer="510" w:gutter="0"/>
          <w:cols w:space="0"/>
          <w:docGrid w:linePitch="360"/>
        </w:sectPr>
      </w:pPr>
    </w:p>
    <w:p w14:paraId="6A30538F" w14:textId="1CC22490" w:rsidR="002E13C7" w:rsidRPr="00591C52" w:rsidRDefault="002E13C7" w:rsidP="004F1390">
      <w:pPr>
        <w:pStyle w:val="ab"/>
        <w:spacing w:after="0" w:line="240" w:lineRule="auto"/>
        <w:jc w:val="center"/>
        <w:rPr>
          <w:rFonts w:ascii="TH SarabunPSK" w:hAnsi="TH SarabunPSK" w:cs="TH SarabunPSK"/>
          <w:sz w:val="30"/>
          <w:szCs w:val="30"/>
        </w:rPr>
      </w:pPr>
      <w:r w:rsidRPr="00591C52"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th-TH"/>
        </w:rPr>
        <w:lastRenderedPageBreak/>
        <w:t xml:space="preserve">ยุทธศาสตร์ ที่ </w:t>
      </w:r>
      <w:r w:rsidRPr="00591C52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4 </w:t>
      </w:r>
      <w:r w:rsidRPr="00591C52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A674DD" w:rsidRPr="00907063">
        <w:rPr>
          <w:rFonts w:ascii="TH SarabunPSK" w:hAnsi="TH SarabunPSK" w:cs="TH SarabunPSK"/>
          <w:sz w:val="30"/>
          <w:szCs w:val="30"/>
          <w:cs/>
          <w:lang w:val="th-TH"/>
        </w:rPr>
        <w:t>การพัฒนาสื่อ หลักสูตรและนวัตกรรม ที่ทันสมัยตามบริบทพื้นที่</w:t>
      </w:r>
    </w:p>
    <w:p w14:paraId="34442D90" w14:textId="77777777" w:rsidR="00A21698" w:rsidRDefault="00A21698" w:rsidP="005D37FF">
      <w:pPr>
        <w:pStyle w:val="ab"/>
        <w:spacing w:before="120" w:after="0" w:line="240" w:lineRule="auto"/>
        <w:ind w:left="0" w:firstLine="709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62717A">
        <w:rPr>
          <w:rFonts w:ascii="TH SarabunPSK" w:hAnsi="TH SarabunPSK" w:cs="TH SarabunPSK" w:hint="cs"/>
          <w:b/>
          <w:bCs/>
          <w:sz w:val="30"/>
          <w:szCs w:val="30"/>
          <w:cs/>
        </w:rPr>
        <w:t>เป้าประสงค์รายประเด็นยุทธศาสตร์</w:t>
      </w:r>
    </w:p>
    <w:p w14:paraId="2EB4A60B" w14:textId="6A9626FB" w:rsidR="000149DA" w:rsidRPr="00271B05" w:rsidRDefault="00713C8B" w:rsidP="00713C8B">
      <w:pPr>
        <w:spacing w:after="240" w:line="257" w:lineRule="auto"/>
        <w:ind w:left="851"/>
        <w:rPr>
          <w:rFonts w:ascii="TH SarabunPSK" w:hAnsi="TH SarabunPSK" w:cs="TH SarabunPSK"/>
          <w:sz w:val="30"/>
          <w:szCs w:val="30"/>
        </w:rPr>
      </w:pPr>
      <w:r w:rsidRPr="00713C8B">
        <w:rPr>
          <w:rFonts w:ascii="TH SarabunPSK" w:hAnsi="TH SarabunPSK" w:cs="TH SarabunPSK"/>
          <w:sz w:val="30"/>
          <w:szCs w:val="30"/>
          <w:cs/>
        </w:rPr>
        <w:t xml:space="preserve">สถานศึกษามีการจัดการศึกษาด้วยหลักสูตรที่ทันสมัยตามบริบทพื้นที่ และ มีการจัดการเรียนรู้เชิงรุก </w:t>
      </w:r>
      <w:r>
        <w:rPr>
          <w:rFonts w:ascii="TH SarabunPSK" w:hAnsi="TH SarabunPSK" w:cs="TH SarabunPSK"/>
          <w:sz w:val="30"/>
          <w:szCs w:val="30"/>
          <w:cs/>
        </w:rPr>
        <w:br/>
      </w:r>
      <w:r w:rsidRPr="00713C8B">
        <w:rPr>
          <w:rFonts w:ascii="TH SarabunPSK" w:hAnsi="TH SarabunPSK" w:cs="TH SarabunPSK"/>
          <w:sz w:val="30"/>
          <w:szCs w:val="30"/>
          <w:cs/>
        </w:rPr>
        <w:t>(</w:t>
      </w:r>
      <w:r w:rsidRPr="00713C8B">
        <w:rPr>
          <w:rFonts w:ascii="TH SarabunPSK" w:hAnsi="TH SarabunPSK" w:cs="TH SarabunPSK"/>
          <w:sz w:val="30"/>
          <w:szCs w:val="30"/>
        </w:rPr>
        <w:t xml:space="preserve">Active Learning) </w:t>
      </w:r>
      <w:r w:rsidRPr="00713C8B">
        <w:rPr>
          <w:rFonts w:ascii="TH SarabunPSK" w:hAnsi="TH SarabunPSK" w:cs="TH SarabunPSK"/>
          <w:sz w:val="30"/>
          <w:szCs w:val="30"/>
          <w:cs/>
        </w:rPr>
        <w:t xml:space="preserve">ในการมุ่งพัฒนาให้ผู้เรียนให้มีสมรรถนะ ตามความสามารถ ความถนัด ความสนใจ </w:t>
      </w:r>
      <w:r>
        <w:rPr>
          <w:rFonts w:ascii="TH SarabunPSK" w:hAnsi="TH SarabunPSK" w:cs="TH SarabunPSK"/>
          <w:sz w:val="30"/>
          <w:szCs w:val="30"/>
          <w:cs/>
        </w:rPr>
        <w:br/>
      </w:r>
      <w:r w:rsidRPr="00713C8B">
        <w:rPr>
          <w:rFonts w:ascii="TH SarabunPSK" w:hAnsi="TH SarabunPSK" w:cs="TH SarabunPSK"/>
          <w:sz w:val="30"/>
          <w:szCs w:val="30"/>
          <w:cs/>
        </w:rPr>
        <w:t>เพื่อการประกอบอาชีพ  และการพัฒนาตนเองตลอดชีวิต</w:t>
      </w:r>
      <w:r w:rsidR="00112E18">
        <w:rPr>
          <w:rFonts w:ascii="TH SarabunPSK" w:hAnsi="TH SarabunPSK" w:cs="TH SarabunPSK" w:hint="cs"/>
          <w:sz w:val="30"/>
          <w:szCs w:val="30"/>
          <w:cs/>
        </w:rPr>
        <w:t xml:space="preserve"> </w:t>
      </w:r>
    </w:p>
    <w:tbl>
      <w:tblPr>
        <w:tblW w:w="9156" w:type="dxa"/>
        <w:tblInd w:w="4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5187"/>
        <w:gridCol w:w="709"/>
        <w:gridCol w:w="709"/>
        <w:gridCol w:w="709"/>
        <w:gridCol w:w="708"/>
        <w:gridCol w:w="709"/>
      </w:tblGrid>
      <w:tr w:rsidR="006933FB" w:rsidRPr="00591C52" w14:paraId="792B687F" w14:textId="74B5B3C9" w:rsidTr="00112E18">
        <w:trPr>
          <w:trHeight w:val="127"/>
          <w:tblHeader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D223B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51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6F564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3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0F3DE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ค่าเป้าหมาย</w:t>
            </w:r>
          </w:p>
        </w:tc>
      </w:tr>
      <w:tr w:rsidR="006933FB" w:rsidRPr="00591C52" w14:paraId="7FD83516" w14:textId="324A4B90" w:rsidTr="00112E18">
        <w:trPr>
          <w:tblHeader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4D8E2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1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11C9B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36397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0664F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19EFE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D5C41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8E541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2570</w:t>
            </w:r>
          </w:p>
        </w:tc>
      </w:tr>
      <w:tr w:rsidR="006933FB" w:rsidRPr="00591C52" w14:paraId="36B2813A" w14:textId="5BB99891" w:rsidTr="00112E18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98B19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sz w:val="30"/>
                <w:szCs w:val="30"/>
                <w:cs/>
              </w:rPr>
              <w:t>1.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A0C88" w14:textId="6B8456AD" w:rsidR="006933FB" w:rsidRPr="00591C52" w:rsidRDefault="006933FB" w:rsidP="00C03D0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ร้อยละของสถานศึกษามีการพัฒนาหลักสูตร ในการส่งเสริมสมรรถนะผู้เรียน</w:t>
            </w:r>
            <w:r w:rsidRPr="00591C52">
              <w:rPr>
                <w:rFonts w:ascii="TH SarabunPSK" w:hAnsi="TH SarabunPSK" w:cs="TH SarabunPSK"/>
                <w:sz w:val="30"/>
                <w:szCs w:val="30"/>
                <w:shd w:val="clear" w:color="auto" w:fill="FFFFFF"/>
                <w:cs/>
              </w:rPr>
              <w:t xml:space="preserve">ที่สอดคล้องกับบริบทของพื้นที่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F9E10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FB1CA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47478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4CA28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C1A99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6933FB" w:rsidRPr="00591C52" w14:paraId="5A5A10A2" w14:textId="0ACC734D" w:rsidTr="00112E18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44E95" w14:textId="77777777" w:rsidR="006933FB" w:rsidRPr="009D3537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2.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58C5" w14:textId="4EFE171E" w:rsidR="006933FB" w:rsidRPr="009D3537" w:rsidRDefault="006933FB" w:rsidP="00C03D0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ร้อยละของสถานศึกษามีการพัฒนาหลักสูตรท้องถิ่น</w:t>
            </w:r>
            <w:r w:rsidR="00713C8B"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shd w:val="clear" w:color="auto" w:fill="FFFFFF"/>
                <w:cs/>
              </w:rPr>
              <w:t>โดยใช้แหล่งเรียนรู้ในท้องถิ่น ส่งเสริมทักษะชีวิตและอาชีพ</w:t>
            </w:r>
            <w:r w:rsidRPr="009D3537">
              <w:rPr>
                <w:rFonts w:ascii="TH SarabunPSK" w:hAnsi="TH SarabunPSK" w:cs="TH SarabunPSK"/>
                <w:sz w:val="30"/>
                <w:szCs w:val="30"/>
                <w:shd w:val="clear" w:color="auto" w:fill="FFFFFF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A669D" w14:textId="77777777" w:rsidR="006933FB" w:rsidRPr="009D3537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F885A" w14:textId="77777777" w:rsidR="006933FB" w:rsidRPr="009D3537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EAD14" w14:textId="77777777" w:rsidR="006933FB" w:rsidRPr="009D3537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29D94" w14:textId="77777777" w:rsidR="006933FB" w:rsidRPr="009D3537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3EAEA" w14:textId="77777777" w:rsidR="006933FB" w:rsidRPr="009D3537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  <w:tr w:rsidR="006933FB" w:rsidRPr="00591C52" w14:paraId="35BCD372" w14:textId="44B7FDD4" w:rsidTr="00112E18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D0FA3" w14:textId="77777777" w:rsidR="006933FB" w:rsidRPr="00591C52" w:rsidRDefault="006933FB" w:rsidP="00C03D06">
            <w:pPr>
              <w:autoSpaceDE w:val="0"/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sz w:val="30"/>
                <w:szCs w:val="30"/>
              </w:rPr>
              <w:t>3.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DB28F" w14:textId="3F13196F" w:rsidR="006933FB" w:rsidRPr="00591C52" w:rsidRDefault="000A407A" w:rsidP="00C03D0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9F1617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ร้อยละของสถานศึกษา</w:t>
            </w:r>
            <w:r w:rsidR="006933FB" w:rsidRPr="00591C52">
              <w:rPr>
                <w:rFonts w:ascii="TH SarabunPSK" w:hAnsi="TH SarabunPSK" w:cs="TH SarabunPSK"/>
                <w:spacing w:val="-4"/>
                <w:sz w:val="30"/>
                <w:szCs w:val="30"/>
                <w:shd w:val="clear" w:color="auto" w:fill="FFFFFF"/>
                <w:cs/>
              </w:rPr>
              <w:t xml:space="preserve">มีเทคนิคกระบวนการเรียนรู้เชิงรุก </w:t>
            </w:r>
            <w:r>
              <w:rPr>
                <w:rFonts w:ascii="TH SarabunPSK" w:hAnsi="TH SarabunPSK" w:cs="TH SarabunPSK"/>
                <w:spacing w:val="-4"/>
                <w:sz w:val="30"/>
                <w:szCs w:val="30"/>
                <w:shd w:val="clear" w:color="auto" w:fill="FFFFFF"/>
                <w:cs/>
              </w:rPr>
              <w:br/>
            </w:r>
            <w:r w:rsidR="006933FB" w:rsidRPr="00591C52">
              <w:rPr>
                <w:rStyle w:val="ad"/>
                <w:rFonts w:ascii="TH SarabunPSK" w:hAnsi="TH SarabunPSK" w:cs="TH SarabunPSK"/>
                <w:i w:val="0"/>
                <w:iCs w:val="0"/>
                <w:spacing w:val="-4"/>
                <w:sz w:val="30"/>
                <w:szCs w:val="30"/>
                <w:shd w:val="clear" w:color="auto" w:fill="FFFFFF"/>
              </w:rPr>
              <w:t>Active Learning</w:t>
            </w:r>
            <w:r w:rsidR="006933FB" w:rsidRPr="00591C52">
              <w:rPr>
                <w:rFonts w:ascii="TH SarabunPSK" w:hAnsi="TH SarabunPSK" w:cs="TH SarabunPSK"/>
                <w:sz w:val="30"/>
                <w:szCs w:val="30"/>
              </w:rPr>
              <w:t xml:space="preserve">  </w:t>
            </w:r>
            <w:r w:rsidR="006933FB" w:rsidRPr="00591C52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เหมาะสมกับสาระการเรียนรู้ระดับชั้นและ</w:t>
            </w:r>
            <w:r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br/>
            </w:r>
            <w:r w:rsidR="006933FB" w:rsidRPr="00591C52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ความถนัด</w:t>
            </w:r>
            <w:r w:rsidR="006933FB" w:rsidRPr="00591C52">
              <w:rPr>
                <w:rFonts w:ascii="TH SarabunPSK" w:hAnsi="TH SarabunPSK" w:cs="TH SarabunPSK"/>
                <w:sz w:val="30"/>
                <w:szCs w:val="30"/>
                <w:cs/>
              </w:rPr>
              <w:t>ความสนใจของผู้เรียน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809B1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89ACC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77999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0B53B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55952" w14:textId="77777777" w:rsidR="006933FB" w:rsidRPr="00591C52" w:rsidRDefault="006933FB" w:rsidP="00C03D06">
            <w:pPr>
              <w:pStyle w:val="4"/>
              <w:shd w:val="clear" w:color="auto" w:fill="FEFEFE"/>
              <w:spacing w:before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</w:tbl>
    <w:p w14:paraId="0DA83FE2" w14:textId="77777777" w:rsidR="00A21698" w:rsidRPr="00591C52" w:rsidRDefault="00A21698" w:rsidP="005D37FF">
      <w:pPr>
        <w:spacing w:before="120" w:after="0"/>
        <w:ind w:firstLine="720"/>
        <w:rPr>
          <w:rFonts w:ascii="TH SarabunPSK" w:hAnsi="TH SarabunPSK" w:cs="TH SarabunPSK"/>
          <w:sz w:val="30"/>
          <w:szCs w:val="30"/>
        </w:rPr>
      </w:pPr>
      <w:r w:rsidRPr="00591C52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>กลยุทธ์</w:t>
      </w:r>
    </w:p>
    <w:p w14:paraId="637AA47B" w14:textId="77777777" w:rsidR="00713C8B" w:rsidRPr="00713C8B" w:rsidRDefault="00713C8B" w:rsidP="00713C8B">
      <w:pPr>
        <w:spacing w:after="0"/>
        <w:ind w:left="130" w:firstLine="720"/>
        <w:rPr>
          <w:rFonts w:ascii="TH SarabunPSK" w:hAnsi="TH SarabunPSK" w:cs="TH SarabunPSK"/>
          <w:color w:val="000000"/>
          <w:sz w:val="30"/>
          <w:szCs w:val="30"/>
        </w:rPr>
      </w:pPr>
      <w:r w:rsidRPr="00713C8B">
        <w:rPr>
          <w:rFonts w:ascii="TH SarabunPSK" w:hAnsi="TH SarabunPSK" w:cs="TH SarabunPSK"/>
          <w:color w:val="000000"/>
          <w:sz w:val="30"/>
          <w:szCs w:val="30"/>
        </w:rPr>
        <w:t xml:space="preserve">1. </w:t>
      </w:r>
      <w:r w:rsidRPr="00713C8B">
        <w:rPr>
          <w:rFonts w:ascii="TH SarabunPSK" w:hAnsi="TH SarabunPSK" w:cs="TH SarabunPSK"/>
          <w:color w:val="000000"/>
          <w:sz w:val="30"/>
          <w:szCs w:val="30"/>
          <w:cs/>
        </w:rPr>
        <w:t>พัฒนาหลักสูตรให้ทันสมัยสอดคล้องกับบริบทของจังหวัดภูเก็ต และทันต่อการเปลี่ยนแปลงของโลก</w:t>
      </w:r>
    </w:p>
    <w:p w14:paraId="73050056" w14:textId="77777777" w:rsidR="00713C8B" w:rsidRPr="00713C8B" w:rsidRDefault="00713C8B" w:rsidP="00713C8B">
      <w:pPr>
        <w:spacing w:after="0"/>
        <w:ind w:left="130" w:firstLine="720"/>
        <w:rPr>
          <w:rFonts w:ascii="TH SarabunPSK" w:hAnsi="TH SarabunPSK" w:cs="TH SarabunPSK"/>
          <w:color w:val="000000"/>
          <w:sz w:val="30"/>
          <w:szCs w:val="30"/>
        </w:rPr>
      </w:pPr>
      <w:r w:rsidRPr="00713C8B">
        <w:rPr>
          <w:rFonts w:ascii="TH SarabunPSK" w:hAnsi="TH SarabunPSK" w:cs="TH SarabunPSK"/>
          <w:color w:val="000000"/>
          <w:sz w:val="30"/>
          <w:szCs w:val="30"/>
        </w:rPr>
        <w:t xml:space="preserve">2. </w:t>
      </w:r>
      <w:r w:rsidRPr="00713C8B">
        <w:rPr>
          <w:rFonts w:ascii="TH SarabunPSK" w:hAnsi="TH SarabunPSK" w:cs="TH SarabunPSK"/>
          <w:color w:val="000000"/>
          <w:spacing w:val="-6"/>
          <w:sz w:val="30"/>
          <w:szCs w:val="30"/>
          <w:cs/>
        </w:rPr>
        <w:t>พัฒนาผู้เรียนให้มีสมรรถนะ ตามความสามารถ ความสนใจ ภายใต้เสาหลักทางเศรษฐกิจและสังคมของจังหวัดภูเก็ต</w:t>
      </w:r>
    </w:p>
    <w:p w14:paraId="368A1E4D" w14:textId="21EAE2EC" w:rsidR="00A21698" w:rsidRDefault="00713C8B" w:rsidP="00713C8B">
      <w:pPr>
        <w:spacing w:after="120"/>
        <w:ind w:left="130" w:firstLine="720"/>
        <w:rPr>
          <w:rFonts w:ascii="TH SarabunPSK" w:hAnsi="TH SarabunPSK" w:cs="TH SarabunPSK"/>
          <w:sz w:val="18"/>
          <w:szCs w:val="18"/>
        </w:rPr>
      </w:pPr>
      <w:r w:rsidRPr="00713C8B">
        <w:rPr>
          <w:rFonts w:ascii="TH SarabunPSK" w:hAnsi="TH SarabunPSK" w:cs="TH SarabunPSK"/>
          <w:color w:val="000000"/>
          <w:sz w:val="30"/>
          <w:szCs w:val="30"/>
        </w:rPr>
        <w:t xml:space="preserve">3. </w:t>
      </w:r>
      <w:r w:rsidRPr="00713C8B">
        <w:rPr>
          <w:rFonts w:ascii="TH SarabunPSK" w:hAnsi="TH SarabunPSK" w:cs="TH SarabunPSK"/>
          <w:color w:val="000000"/>
          <w:sz w:val="30"/>
          <w:szCs w:val="30"/>
          <w:cs/>
        </w:rPr>
        <w:t>ส่งเสริมการจัดการเรียนรู้ในรูปแบบ (</w:t>
      </w:r>
      <w:r w:rsidRPr="00713C8B">
        <w:rPr>
          <w:rFonts w:ascii="TH SarabunPSK" w:hAnsi="TH SarabunPSK" w:cs="TH SarabunPSK"/>
          <w:color w:val="000000"/>
          <w:sz w:val="30"/>
          <w:szCs w:val="30"/>
        </w:rPr>
        <w:t>Active Learning)</w:t>
      </w:r>
    </w:p>
    <w:tbl>
      <w:tblPr>
        <w:tblW w:w="8788" w:type="dxa"/>
        <w:tblInd w:w="42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7"/>
        <w:gridCol w:w="1701"/>
      </w:tblGrid>
      <w:tr w:rsidR="002E13C7" w:rsidRPr="00591C52" w14:paraId="0B0237C2" w14:textId="77777777" w:rsidTr="006933FB"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11FF6" w14:textId="77777777" w:rsidR="002E13C7" w:rsidRPr="00591C52" w:rsidRDefault="002E13C7" w:rsidP="00C03D06">
            <w:pPr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แนวทางการพัฒนา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41DA5" w14:textId="0661D48A" w:rsidR="002E13C7" w:rsidRPr="00591C52" w:rsidRDefault="002E13C7" w:rsidP="00C03D06">
            <w:pPr>
              <w:spacing w:after="0" w:line="240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หน่วยงาน</w:t>
            </w:r>
            <w:r w:rsidR="006933FB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br/>
            </w:r>
            <w:r w:rsidRPr="00591C52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  <w:lang w:val="th-TH"/>
              </w:rPr>
              <w:t>ที่รับผิดชอบ</w:t>
            </w:r>
          </w:p>
        </w:tc>
      </w:tr>
      <w:tr w:rsidR="002E13C7" w:rsidRPr="00591C52" w14:paraId="6FDCD493" w14:textId="77777777" w:rsidTr="006933FB"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1C7C5" w14:textId="4B0EC347" w:rsidR="002E13C7" w:rsidRPr="00BA70AA" w:rsidRDefault="002E13C7" w:rsidP="00C03D0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ผู้เรียนมีผลสัมฤทธิ์ทางการเรียน มีทักษะการเรียนรู้ที่คลอบคลุมทั้งทางด้านวิชาการ วิชาชีพ วิชาชีวิต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ผู้สำเร็จการศึกษาทุกระดับ ทุกประเภทได้รับการศึกษาที่มีคุณภาพ มีสมรรถนะตามมาตรฐานวิชาชีพ </w:t>
            </w:r>
            <w:r w:rsidR="00CD71E0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มีองค์ความรู้และทักษะความเป็นมืออาชีพ </w:t>
            </w:r>
            <w:r w:rsidR="00112E18" w:rsidRPr="009D3537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ส่งเสริมสนับสนุนให้มีการจัดกิจกรรมที่เกี่ยวกับการศึกษาในทุกระดับ</w:t>
            </w:r>
            <w:r w:rsidR="00CD71E0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5C63B5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ตั้งแต่ระดับภาคจนถึงระดับนานาชาติ รวมทั้งการแลกเปลี่ยนผู้เรียนและบุคลากร ระหว่างสถานศึกษาทั้งภายในและต่างประเทศ </w:t>
            </w:r>
            <w:r w:rsidR="00CD71E0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การจำลองการทำงานในสถานที่ที่หลากหลาย 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สามารถใช้ศักยภาพในการจัดการเรียนรู้</w:t>
            </w:r>
            <w:r w:rsidR="005C63B5"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ได้อย่างมีประสิทธิภาพ สามารถต่อยอดการประกอบอาชีพ ตามความถนัด และ ความสนใจ </w:t>
            </w:r>
            <w:r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รวมถึงมีผลงานหลักสูตรและนวัตกรรมที่สามารถนำไปใช้ประโยชน์ และเป็นการสร้างมูลค่าทางสังคม</w:t>
            </w:r>
            <w:r w:rsidR="00CD71E0" w:rsidRPr="009D3537">
              <w:rPr>
                <w:rFonts w:ascii="TH SarabunPSK" w:hAnsi="TH SarabunPSK" w:cs="TH SarabunPSK"/>
                <w:sz w:val="30"/>
                <w:szCs w:val="30"/>
              </w:rPr>
              <w:t xml:space="preserve">  </w:t>
            </w:r>
            <w:r w:rsidR="00CD71E0"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9B68A" w14:textId="21F756EE" w:rsidR="002E13C7" w:rsidRPr="00591C52" w:rsidRDefault="002E13C7" w:rsidP="00C03D06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 xml:space="preserve">สช. </w:t>
            </w:r>
            <w:proofErr w:type="spellStart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สพ</w:t>
            </w:r>
            <w:proofErr w:type="spellEnd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 xml:space="preserve">ป. </w:t>
            </w:r>
            <w:proofErr w:type="spellStart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สพ</w:t>
            </w:r>
            <w:proofErr w:type="spellEnd"/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 xml:space="preserve">ม.  </w:t>
            </w:r>
            <w:r w:rsidR="00A40AD6">
              <w:rPr>
                <w:rFonts w:ascii="TH SarabunPSK" w:hAnsi="TH SarabunPSK" w:cs="TH SarabunPSK" w:hint="cs"/>
                <w:color w:val="000000"/>
                <w:sz w:val="30"/>
                <w:szCs w:val="30"/>
                <w:cs/>
              </w:rPr>
              <w:t>สอ</w:t>
            </w:r>
            <w:r w:rsidRPr="00591C52"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  <w:t>จ. ศกศ. สกร.อปท.</w:t>
            </w:r>
          </w:p>
        </w:tc>
      </w:tr>
    </w:tbl>
    <w:p w14:paraId="52AECB2A" w14:textId="77777777" w:rsidR="006933FB" w:rsidRDefault="006933FB" w:rsidP="008F246F">
      <w:pPr>
        <w:pStyle w:val="ab"/>
        <w:spacing w:line="240" w:lineRule="auto"/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sectPr w:rsidR="006933FB" w:rsidSect="006933FB">
          <w:pgSz w:w="11906" w:h="16838" w:code="9"/>
          <w:pgMar w:top="1418" w:right="1135" w:bottom="1418" w:left="1077" w:header="720" w:footer="510" w:gutter="0"/>
          <w:cols w:space="0"/>
          <w:docGrid w:linePitch="360"/>
        </w:sectPr>
      </w:pPr>
      <w:bookmarkStart w:id="12" w:name="_Hlk187830257"/>
      <w:bookmarkEnd w:id="11"/>
    </w:p>
    <w:p w14:paraId="4E980393" w14:textId="135E81C9" w:rsidR="002E13C7" w:rsidRPr="009D3537" w:rsidRDefault="002E13C7" w:rsidP="004F1390">
      <w:pPr>
        <w:pStyle w:val="ab"/>
        <w:spacing w:line="240" w:lineRule="auto"/>
        <w:jc w:val="center"/>
        <w:rPr>
          <w:rFonts w:ascii="TH SarabunPSK" w:hAnsi="TH SarabunPSK" w:cs="TH SarabunPSK"/>
          <w:sz w:val="30"/>
          <w:szCs w:val="30"/>
        </w:rPr>
      </w:pPr>
      <w:bookmarkStart w:id="13" w:name="_Hlk209622880"/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lastRenderedPageBreak/>
        <w:t xml:space="preserve">ยุทธศาสตร์ ที่ </w:t>
      </w:r>
      <w:r w:rsidRPr="009D3537">
        <w:rPr>
          <w:rFonts w:ascii="TH SarabunPSK" w:hAnsi="TH SarabunPSK" w:cs="TH SarabunPSK"/>
          <w:b/>
          <w:bCs/>
          <w:sz w:val="30"/>
          <w:szCs w:val="30"/>
          <w:cs/>
        </w:rPr>
        <w:t xml:space="preserve">5 </w:t>
      </w:r>
      <w:r w:rsidRPr="009D3537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4F1390" w:rsidRPr="009D3537">
        <w:rPr>
          <w:rFonts w:ascii="TH SarabunPSK" w:hAnsi="TH SarabunPSK" w:cs="TH SarabunPSK"/>
          <w:sz w:val="30"/>
          <w:szCs w:val="30"/>
          <w:cs/>
          <w:lang w:val="th-TH"/>
        </w:rPr>
        <w:t>การส่งเสริมและเปิดโอกาสให้ทุกภาคส่วนมีส่วนร่วมในการจัดการศึกษา</w:t>
      </w:r>
    </w:p>
    <w:p w14:paraId="3694AECD" w14:textId="77777777" w:rsidR="00A21698" w:rsidRPr="009D3537" w:rsidRDefault="002E13C7" w:rsidP="005D37FF">
      <w:pPr>
        <w:pStyle w:val="ab"/>
        <w:spacing w:before="240" w:after="0" w:line="240" w:lineRule="auto"/>
        <w:ind w:left="0" w:firstLine="709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  <w:cs/>
          <w:lang w:val="th-TH"/>
        </w:rPr>
        <w:t xml:space="preserve"> </w:t>
      </w:r>
      <w:r w:rsidR="00A21698" w:rsidRPr="009D3537">
        <w:rPr>
          <w:rFonts w:ascii="TH SarabunPSK" w:hAnsi="TH SarabunPSK" w:cs="TH SarabunPSK" w:hint="cs"/>
          <w:b/>
          <w:bCs/>
          <w:sz w:val="30"/>
          <w:szCs w:val="30"/>
          <w:cs/>
        </w:rPr>
        <w:t>เป้าประสงค์รายประเด็นยุทธศาสตร์</w:t>
      </w:r>
    </w:p>
    <w:p w14:paraId="32999448" w14:textId="2AF3614C" w:rsidR="000149DA" w:rsidRPr="009D3537" w:rsidRDefault="00713C8B" w:rsidP="005D37FF">
      <w:pPr>
        <w:spacing w:after="120" w:line="257" w:lineRule="auto"/>
        <w:ind w:left="992"/>
        <w:jc w:val="thaiDistribute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sz w:val="30"/>
          <w:szCs w:val="30"/>
          <w:cs/>
        </w:rPr>
        <w:t>สถานศึกษามีการบริหารความร่วมมือ  สร้างเครือข่ายให้ทุกภาคส่วนมีความรู้ ความเข้าใจ และเข้ามามีส่วนร่วม</w:t>
      </w:r>
      <w:r w:rsidRPr="009D3537">
        <w:rPr>
          <w:rFonts w:ascii="TH SarabunPSK" w:hAnsi="TH SarabunPSK" w:cs="TH SarabunPSK"/>
          <w:sz w:val="30"/>
          <w:szCs w:val="30"/>
          <w:cs/>
        </w:rPr>
        <w:br/>
        <w:t>ในการร่วมสนับสนุน และพัฒนาคุณภาพการจัดการศึกษา</w:t>
      </w:r>
    </w:p>
    <w:tbl>
      <w:tblPr>
        <w:tblW w:w="9067" w:type="dxa"/>
        <w:tblInd w:w="5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961"/>
        <w:gridCol w:w="704"/>
        <w:gridCol w:w="709"/>
        <w:gridCol w:w="709"/>
        <w:gridCol w:w="708"/>
        <w:gridCol w:w="709"/>
      </w:tblGrid>
      <w:tr w:rsidR="009D3537" w:rsidRPr="009D3537" w14:paraId="213FD123" w14:textId="486608E7" w:rsidTr="004A7C9D">
        <w:trPr>
          <w:tblHeader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bookmarkEnd w:id="13"/>
          <w:p w14:paraId="05358474" w14:textId="327ADC4F" w:rsidR="00AF4CF8" w:rsidRPr="009D3537" w:rsidRDefault="00AF4CF8" w:rsidP="00AF4CF8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1F23A" w14:textId="0002C468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35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68266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ค่าเป้าหมาย</w:t>
            </w:r>
          </w:p>
        </w:tc>
      </w:tr>
      <w:tr w:rsidR="009D3537" w:rsidRPr="009D3537" w14:paraId="4964FE82" w14:textId="2A1692A9" w:rsidTr="004A7C9D">
        <w:trPr>
          <w:tblHeader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2F36309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6F0A7" w14:textId="7127123B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AEE57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657E0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5DECD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141AE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2569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17692" w14:textId="77777777" w:rsidR="00AF4CF8" w:rsidRPr="009D3537" w:rsidRDefault="00AF4CF8" w:rsidP="00CE3ED7">
            <w:pPr>
              <w:autoSpaceDE w:val="0"/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2570</w:t>
            </w:r>
          </w:p>
        </w:tc>
      </w:tr>
      <w:tr w:rsidR="009D3537" w:rsidRPr="009D3537" w14:paraId="6460DDA0" w14:textId="438CC858" w:rsidTr="004A7C9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84F5" w14:textId="1797F1C2" w:rsidR="00AF4CF8" w:rsidRPr="009D3537" w:rsidRDefault="00AF4CF8" w:rsidP="00AF4CF8">
            <w:pPr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4A123" w14:textId="572CC666" w:rsidR="00AF4CF8" w:rsidRPr="009D3537" w:rsidRDefault="00AF4CF8" w:rsidP="00CE3ED7">
            <w:pPr>
              <w:spacing w:before="40" w:after="40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ร้อยละของสถานศึกษา มีกระบวนการประสานงาน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>การมี</w:t>
            </w:r>
            <w:r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ส่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วนร่วมกับภาคีเครือข่ายในการบริหารการจัดการศึกษา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6825F" w14:textId="77777777" w:rsidR="00AF4CF8" w:rsidRPr="009D3537" w:rsidRDefault="00AF4CF8" w:rsidP="00CE3ED7">
            <w:pPr>
              <w:pStyle w:val="4"/>
              <w:shd w:val="clear" w:color="auto" w:fill="FEFEFE"/>
              <w:spacing w:after="4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45B5D" w14:textId="77777777" w:rsidR="00AF4CF8" w:rsidRPr="009D3537" w:rsidRDefault="00AF4CF8" w:rsidP="00CE3ED7">
            <w:pPr>
              <w:pStyle w:val="4"/>
              <w:shd w:val="clear" w:color="auto" w:fill="FEFEFE"/>
              <w:spacing w:after="4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1EB81" w14:textId="77777777" w:rsidR="00AF4CF8" w:rsidRPr="009D3537" w:rsidRDefault="00AF4CF8" w:rsidP="00CE3ED7">
            <w:pPr>
              <w:pStyle w:val="4"/>
              <w:shd w:val="clear" w:color="auto" w:fill="FEFEFE"/>
              <w:spacing w:after="4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4A334" w14:textId="77777777" w:rsidR="00AF4CF8" w:rsidRPr="009D3537" w:rsidRDefault="00AF4CF8" w:rsidP="00CE3ED7">
            <w:pPr>
              <w:pStyle w:val="4"/>
              <w:shd w:val="clear" w:color="auto" w:fill="FEFEFE"/>
              <w:spacing w:after="4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5FEF2" w14:textId="77777777" w:rsidR="00AF4CF8" w:rsidRPr="009D3537" w:rsidRDefault="00AF4CF8" w:rsidP="00CE3ED7">
            <w:pPr>
              <w:pStyle w:val="4"/>
              <w:shd w:val="clear" w:color="auto" w:fill="FEFEFE"/>
              <w:spacing w:after="40"/>
              <w:jc w:val="center"/>
              <w:rPr>
                <w:rFonts w:ascii="TH SarabunPSK" w:hAnsi="TH SarabunPSK" w:cs="TH SarabunPSK"/>
                <w:color w:val="auto"/>
                <w:sz w:val="30"/>
                <w:szCs w:val="30"/>
              </w:rPr>
            </w:pPr>
            <w:r w:rsidRPr="009D3537">
              <w:rPr>
                <w:rFonts w:ascii="TH SarabunPSK" w:eastAsia="Calibri" w:hAnsi="TH SarabunPSK" w:cs="TH SarabunPSK"/>
                <w:i w:val="0"/>
                <w:iCs w:val="0"/>
                <w:color w:val="auto"/>
                <w:sz w:val="30"/>
                <w:szCs w:val="30"/>
              </w:rPr>
              <w:t>100</w:t>
            </w:r>
          </w:p>
        </w:tc>
      </w:tr>
    </w:tbl>
    <w:p w14:paraId="11586471" w14:textId="77777777" w:rsidR="00A21698" w:rsidRPr="009D3537" w:rsidRDefault="00A21698" w:rsidP="00713C8B">
      <w:pPr>
        <w:pStyle w:val="ab"/>
        <w:spacing w:before="240" w:after="0" w:line="240" w:lineRule="auto"/>
        <w:contextualSpacing w:val="0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/>
          <w:b/>
          <w:bCs/>
          <w:sz w:val="30"/>
          <w:szCs w:val="30"/>
          <w:cs/>
          <w:lang w:val="th-TH"/>
        </w:rPr>
        <w:t>กลยุทธ์</w:t>
      </w:r>
    </w:p>
    <w:p w14:paraId="732336A9" w14:textId="61AAD590" w:rsidR="002E13C7" w:rsidRPr="009D3537" w:rsidRDefault="00BA01E6" w:rsidP="00713C8B">
      <w:pPr>
        <w:ind w:left="993"/>
        <w:rPr>
          <w:rFonts w:ascii="TH SarabunPSK" w:hAnsi="TH SarabunPSK" w:cs="TH SarabunPSK"/>
          <w:sz w:val="30"/>
          <w:szCs w:val="30"/>
        </w:rPr>
      </w:pPr>
      <w:r w:rsidRPr="009D3537">
        <w:rPr>
          <w:rFonts w:ascii="TH SarabunPSK" w:hAnsi="TH SarabunPSK" w:cs="TH SarabunPSK" w:hint="cs"/>
          <w:sz w:val="30"/>
          <w:szCs w:val="30"/>
          <w:cs/>
          <w:lang w:val="th-TH"/>
        </w:rPr>
        <w:t>ส่งเสริม</w:t>
      </w:r>
      <w:r w:rsidR="00A21698" w:rsidRPr="009D3537">
        <w:rPr>
          <w:rFonts w:ascii="TH SarabunPSK" w:hAnsi="TH SarabunPSK" w:cs="TH SarabunPSK"/>
          <w:sz w:val="30"/>
          <w:szCs w:val="30"/>
          <w:cs/>
          <w:lang w:val="th-TH"/>
        </w:rPr>
        <w:t>ระบบการบริหารจัดการศึกษาที่ทันสมัย มีประสิทธิภาพ เชื่อมโยงและเปิดโอกาสให้ทุกภาคส่วน</w:t>
      </w:r>
      <w:r w:rsidRPr="009D3537">
        <w:rPr>
          <w:rFonts w:ascii="TH SarabunPSK" w:hAnsi="TH SarabunPSK" w:cs="TH SarabunPSK"/>
          <w:sz w:val="30"/>
          <w:szCs w:val="30"/>
          <w:cs/>
          <w:lang w:val="th-TH"/>
        </w:rPr>
        <w:br/>
      </w:r>
      <w:r w:rsidR="00A21698" w:rsidRPr="009D3537">
        <w:rPr>
          <w:rFonts w:ascii="TH SarabunPSK" w:hAnsi="TH SarabunPSK" w:cs="TH SarabunPSK"/>
          <w:sz w:val="30"/>
          <w:szCs w:val="30"/>
          <w:cs/>
          <w:lang w:val="th-TH"/>
        </w:rPr>
        <w:t>มีส่วนร่วมในการจัดการศึกษา</w:t>
      </w:r>
    </w:p>
    <w:tbl>
      <w:tblPr>
        <w:tblW w:w="9214" w:type="dxa"/>
        <w:tblInd w:w="56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55"/>
        <w:gridCol w:w="1559"/>
      </w:tblGrid>
      <w:tr w:rsidR="009D3537" w:rsidRPr="009D3537" w14:paraId="635519D8" w14:textId="77777777" w:rsidTr="006933FB"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4F50C" w14:textId="77777777" w:rsidR="002E13C7" w:rsidRPr="009D3537" w:rsidRDefault="002E13C7" w:rsidP="007E483B">
            <w:pPr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แนวทางการพัฒนา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98661" w14:textId="77777777" w:rsidR="002E13C7" w:rsidRPr="009D3537" w:rsidRDefault="002E13C7" w:rsidP="007E483B">
            <w:pPr>
              <w:spacing w:before="40" w:after="4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val="th-TH"/>
              </w:rPr>
              <w:t>หน่วยงานที่รับผิดชอบ</w:t>
            </w:r>
          </w:p>
        </w:tc>
      </w:tr>
      <w:tr w:rsidR="009D3537" w:rsidRPr="009D3537" w14:paraId="418AD8B7" w14:textId="77777777" w:rsidTr="006933FB"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D4ECE" w14:textId="56E44322" w:rsidR="002E13C7" w:rsidRPr="009D3537" w:rsidRDefault="002E13C7" w:rsidP="007E483B">
            <w:pPr>
              <w:spacing w:before="40" w:after="4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ระบบบริหารจัดการศึกษาตามบริบทพื้นที่มีความคล่องตัวในการบริหารงานการศึกษามากขึ้น เป็นที่ยอมรับของผู้รับบริการหน่วยงานทางการศึกษาและสถานศึกษามีกลไก</w:t>
            </w:r>
            <w:r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>ทางสังคม</w:t>
            </w:r>
            <w:r w:rsidRPr="009D3537">
              <w:rPr>
                <w:rFonts w:ascii="TH SarabunPSK" w:hAnsi="TH SarabunPSK" w:cs="TH SarabunPSK"/>
                <w:spacing w:val="-4"/>
                <w:sz w:val="30"/>
                <w:szCs w:val="30"/>
                <w:cs/>
                <w:lang w:val="th-TH"/>
              </w:rPr>
              <w:t>ในการส่งเสริมประสิทธิภาพการดำเนินงาน ส่งเสริมการสร้างเครือข่ายความร่วมมือ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>ในทุกภาคส่วน</w:t>
            </w:r>
            <w:r w:rsidR="00BA01E6"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  <w:lang w:val="th-TH"/>
              </w:rPr>
              <w:t xml:space="preserve">ของสังคมเข้ามามีส่วนร่วมจัดและสนับสนุนทรัพยากรเพื่อการศึกษา 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รวมทั้งการนำกลไก ความรู้ ทักษะ ประสบการณ์ ในแต่ละภาคส่วน มาถ่ายทอดสู่ระบบการศึกษา หรือ สู่ผู้เรียน</w:t>
            </w:r>
            <w:r w:rsidR="00AF4CF8" w:rsidRPr="009D3537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ในพื้นที่ชุมชน เพื่อการพัฒนาคุณภาพการศึกษาตามบริบทพื้นที่ที่เปลี่ยนแปลงตลอดเวลา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51EC9" w14:textId="3EE4AD68" w:rsidR="002E13C7" w:rsidRPr="009D3537" w:rsidRDefault="002E13C7" w:rsidP="007E483B">
            <w:pPr>
              <w:spacing w:before="40" w:after="40"/>
              <w:rPr>
                <w:rFonts w:ascii="TH SarabunPSK" w:hAnsi="TH SarabunPSK" w:cs="TH SarabunPSK"/>
                <w:sz w:val="30"/>
                <w:szCs w:val="30"/>
              </w:rPr>
            </w:pP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สช.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ป. </w:t>
            </w:r>
            <w:proofErr w:type="spellStart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สพ</w:t>
            </w:r>
            <w:proofErr w:type="spellEnd"/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ม. </w:t>
            </w:r>
            <w:r w:rsidR="00A40AD6" w:rsidRPr="009D3537">
              <w:rPr>
                <w:rFonts w:ascii="TH SarabunPSK" w:hAnsi="TH SarabunPSK" w:cs="TH SarabunPSK" w:hint="cs"/>
                <w:sz w:val="30"/>
                <w:szCs w:val="30"/>
                <w:cs/>
              </w:rPr>
              <w:t>สอ</w:t>
            </w:r>
            <w:r w:rsidRPr="009D3537">
              <w:rPr>
                <w:rFonts w:ascii="TH SarabunPSK" w:hAnsi="TH SarabunPSK" w:cs="TH SarabunPSK"/>
                <w:sz w:val="30"/>
                <w:szCs w:val="30"/>
                <w:cs/>
              </w:rPr>
              <w:t>จ. ศกศ. สกร.อปท.</w:t>
            </w:r>
          </w:p>
        </w:tc>
      </w:tr>
      <w:bookmarkEnd w:id="0"/>
      <w:bookmarkEnd w:id="1"/>
      <w:bookmarkEnd w:id="12"/>
    </w:tbl>
    <w:p w14:paraId="1BDA777D" w14:textId="77777777" w:rsidR="000149DA" w:rsidRPr="00591C52" w:rsidRDefault="000149DA" w:rsidP="00DD1E79">
      <w:pPr>
        <w:tabs>
          <w:tab w:val="left" w:pos="465"/>
        </w:tabs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0"/>
          <w:szCs w:val="30"/>
        </w:rPr>
      </w:pPr>
    </w:p>
    <w:sectPr w:rsidR="000149DA" w:rsidRPr="00591C52" w:rsidSect="00DA7D82">
      <w:pgSz w:w="11906" w:h="16838" w:code="9"/>
      <w:pgMar w:top="1418" w:right="1134" w:bottom="1418" w:left="1077" w:header="720" w:footer="51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8DFC7" w14:textId="77777777" w:rsidR="00606D62" w:rsidRDefault="00606D62">
      <w:pPr>
        <w:spacing w:line="240" w:lineRule="auto"/>
      </w:pPr>
      <w:r>
        <w:separator/>
      </w:r>
    </w:p>
  </w:endnote>
  <w:endnote w:type="continuationSeparator" w:id="0">
    <w:p w14:paraId="175FE374" w14:textId="77777777" w:rsidR="00606D62" w:rsidRDefault="00606D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07B06" w14:textId="0E4975E8" w:rsidR="006933FB" w:rsidRDefault="006933FB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A0964EC" wp14:editId="02ACF6D7">
              <wp:simplePos x="0" y="0"/>
              <wp:positionH relativeFrom="page">
                <wp:posOffset>6142393</wp:posOffset>
              </wp:positionH>
              <wp:positionV relativeFrom="page">
                <wp:posOffset>10012045</wp:posOffset>
              </wp:positionV>
              <wp:extent cx="476250" cy="320040"/>
              <wp:effectExtent l="0" t="0" r="0" b="3810"/>
              <wp:wrapSquare wrapText="bothSides"/>
              <wp:docPr id="1298175020" name="สี่เหลี่ยมผืนผ้า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76250" cy="320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2B8E51" w14:textId="77777777" w:rsidR="006933FB" w:rsidRDefault="006933FB">
                          <w:pPr>
                            <w:jc w:val="right"/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</w:rPr>
                            <w:instrText>PAGE   \* MERGEFORMAT</w:instrText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  <w:lang w:val="th-TH"/>
                            </w:rPr>
                            <w:t>64</w:t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6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3A0964EC" id="สี่เหลี่ยมผืนผ้า 2" o:spid="_x0000_s1026" style="position:absolute;margin-left:483.65pt;margin-top:788.35pt;width:37.5pt;height:25.2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7Cn2AEAAJYDAAAOAAAAZHJzL2Uyb0RvYy54bWysU9tuEzEQfUfiHyy/k82GtIVVNlXVqgip&#10;UKTCB3i9dtZi12NmnOyGr2fspGmAN8SLNRf7zDkz49X1NPRiZ5Ac+FqWs7kUxmtond/U8tvX+zfv&#10;pKCofKt68KaWe0Pyev361WoMlVlAB31rUDCIp2oMtexiDFVRkO7MoGgGwXhOWsBBRXZxU7SoRkYf&#10;+mIxn18WI2AbELQh4ujdISnXGd9ao+OjtWSi6GvJ3GI+MZ9NOov1SlUbVKFz+khD/QOLQTnPRU9Q&#10;dyoqsUX3F9TgNAKBjTMNQwHWOm2yBlZTzv9Q89SpYLIWbg6FU5vo/8Hqz7un8AUTdQoPoL+T8HDb&#10;Kb8xN4gwdka1XK5MjSrGQNXpQXKIn4pm/AQtj1ZtI+QeTBaHBMjqxJRbvT+12kxRaA4ury4XFzwQ&#10;zam3PMhlHkWhqufHASl+MDCIZNQSeZIZXO0eKCYyqnq+kmp5uHd9n6fZ+98CfDFFMvnEN60GVXFq&#10;Jr6dzAbaPctAOCwHLzMbHeBPKUZejFrSj61CI0X/0XMr3pdLJitidpYXVwt28DzTnGeU1wxVy0aK&#10;g3kbD9u3Deg2HVcqsywPN9w+67K0F1ZH3jz8rPi4qGm7zv186+U7rX8BAAD//wMAUEsDBBQABgAI&#10;AAAAIQDqxedB4wAAAA4BAAAPAAAAZHJzL2Rvd25yZXYueG1sTI9BT8MwDIXvSPyHyEjcWLoCKZSm&#10;E5oEElwGG2LaLWtMW9E4VZOt5d/jneBm+z09f69YTK4TRxxC60nDfJaAQKq8banW8LF5uroDEaIh&#10;azpPqOEHAyzK87PC5NaP9I7HdawFh1DIjYYmxj6XMlQNOhNmvkdi7csPzkReh1rawYwc7jqZJomS&#10;zrTEHxrT47LB6nt9cBp2z6+fy912s1LxLb7Y7VivFI1aX15Mjw8gIk7xzwwnfEaHkpn2/kA2iE7D&#10;vcqu2crCbaYyECdLcpPybc+TSrM5yLKQ/2uUvwAAAP//AwBQSwECLQAUAAYACAAAACEAtoM4kv4A&#10;AADhAQAAEwAAAAAAAAAAAAAAAAAAAAAAW0NvbnRlbnRfVHlwZXNdLnhtbFBLAQItABQABgAIAAAA&#10;IQA4/SH/1gAAAJQBAAALAAAAAAAAAAAAAAAAAC8BAABfcmVscy8ucmVsc1BLAQItABQABgAIAAAA&#10;IQBsW7Cn2AEAAJYDAAAOAAAAAAAAAAAAAAAAAC4CAABkcnMvZTJvRG9jLnhtbFBLAQItABQABgAI&#10;AAAAIQDqxedB4wAAAA4BAAAPAAAAAAAAAAAAAAAAADIEAABkcnMvZG93bnJldi54bWxQSwUGAAAA&#10;AAQABADzAAAAQgUAAAAA&#10;" filled="f" fillcolor="black" stroked="f" strokeweight="3pt">
              <v:textbox>
                <w:txbxContent>
                  <w:p w14:paraId="3E2B8E51" w14:textId="77777777" w:rsidR="006933FB" w:rsidRDefault="006933FB">
                    <w:pPr>
                      <w:jc w:val="right"/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</w:rPr>
                      <w:fldChar w:fldCharType="begin"/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</w:rPr>
                      <w:instrText>PAGE   \* MERGEFORMAT</w:instrTex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</w:rPr>
                      <w:fldChar w:fldCharType="separate"/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  <w:lang w:val="th-TH"/>
                      </w:rPr>
                      <w:t>64</w:t>
                    </w:r>
                    <w:r>
                      <w:rPr>
                        <w:rFonts w:ascii="TH SarabunPSK" w:hAnsi="TH SarabunPSK" w:cs="TH SarabunPSK"/>
                        <w:b/>
                        <w:bCs/>
                        <w:sz w:val="36"/>
                        <w:szCs w:val="36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7C4B20" wp14:editId="485B026F">
              <wp:simplePos x="0" y="0"/>
              <wp:positionH relativeFrom="column">
                <wp:posOffset>381663</wp:posOffset>
              </wp:positionH>
              <wp:positionV relativeFrom="paragraph">
                <wp:posOffset>36692</wp:posOffset>
              </wp:positionV>
              <wp:extent cx="5136542" cy="323850"/>
              <wp:effectExtent l="0" t="0" r="6985" b="0"/>
              <wp:wrapNone/>
              <wp:docPr id="157813298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36542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5ED743" w14:textId="160800CE" w:rsidR="006933FB" w:rsidRPr="006933FB" w:rsidRDefault="006933FB" w:rsidP="006933FB">
                          <w:pPr>
                            <w:spacing w:after="200" w:line="276" w:lineRule="auto"/>
                            <w:rPr>
                              <w:rFonts w:ascii="TH SarabunPSK" w:hAnsi="TH SarabunPSK" w:cs="TH SarabunPSK"/>
                              <w:sz w:val="24"/>
                              <w:szCs w:val="24"/>
                            </w:rPr>
                          </w:pPr>
                          <w:r w:rsidRPr="006933FB">
                            <w:rPr>
                              <w:rFonts w:ascii="TH SarabunPSK" w:eastAsia="Calibri" w:hAnsi="TH SarabunPSK" w:cs="TH SarabunPSK"/>
                              <w:szCs w:val="24"/>
                              <w:cs/>
                            </w:rPr>
                            <w:t>สาระสำคัญของแผนพัฒนาการศึกษาจังหวัดภูเก็ต (พ.ศ.2566 – 2570) ฉบับทบทวนปีงบประมาณ พ.ศ. 2568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717C4B2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0.05pt;margin-top:2.9pt;width:404.4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3dR9gEAANEDAAAOAAAAZHJzL2Uyb0RvYy54bWysU8tu2zAQvBfoPxC81/IzTQXLQerARYE0&#10;LZD2AyiKkohSXHZJW3K/vkvKcYzkFlQHgsslZ3dmR+uboTPsoNBrsAWfTaacKSuh0rYp+K+fuw/X&#10;nPkgbCUMWFXwo/L8ZvP+3bp3uZpDC6ZSyAjE+rx3BW9DcHmWedmqTvgJOGUpWQN2IlCITVah6Am9&#10;M9l8Or3KesDKIUjlPZ3ejUm+Sfh1rWT4XtdeBWYKTr2FtGJay7hmm7XIGxSu1fLUhnhDF53Qloqe&#10;oe5EEGyP+hVUpyWChzpMJHQZ1LWWKnEgNrPpCzaPrXAqcSFxvDvL5P8frHw4PLofyMLwGQYaYCLh&#10;3T3I355Z2LbCNuoWEfpWiYoKz6JkWe98fnoapfa5jyBl/w0qGrLYB0hAQ41dVIV4MkKnARzPoqsh&#10;MEmHq9niarWccyYpt5gvrldpKpnIn1479OGLgo7FTcGRhprQxeHeh9iNyJ+uxGIejK522pgUYFNu&#10;DbKDIAPs0pcIvLhmbLxsIT4bEeNJohmZjRzDUA5MVycNIusSqiPxRhh9Rf8BbVrAv5z15KmC+z97&#10;gYoz89WSdp9my2U0YQqWq49zCvAyU15mhJUEVfDA2bjdhtG4e4e6aanSOC0Lt6R3rZMUz12d2iff&#10;JIVOHo/GvIzTrec/cfMPAAD//wMAUEsDBBQABgAIAAAAIQC/97hm2wAAAAcBAAAPAAAAZHJzL2Rv&#10;d25yZXYueG1sTI/NTsMwEITvSLyDtUhcEHWKqJuGOBUggbj25wE2yTaJiNdR7Dbp27Oc4Dia0cw3&#10;+XZ2vbrQGDrPFpaLBBRx5euOGwvHw8djCipE5Bp7z2ThSgG2xe1NjlntJ97RZR8bJSUcMrTQxjhk&#10;WoeqJYdh4Qdi8U5+dBhFjo2uR5yk3PX6KUmMdtixLLQ40HtL1ff+7CycvqaH1WYqP+NxvXs2b9it&#10;S3+19v5ufn0BFWmOf2H4xRd0KISp9Geug+otmGQpSQsrOSB2ajZyrRRtUtBFrv/zFz8AAAD//wMA&#10;UEsBAi0AFAAGAAgAAAAhALaDOJL+AAAA4QEAABMAAAAAAAAAAAAAAAAAAAAAAFtDb250ZW50X1R5&#10;cGVzXS54bWxQSwECLQAUAAYACAAAACEAOP0h/9YAAACUAQAACwAAAAAAAAAAAAAAAAAvAQAAX3Jl&#10;bHMvLnJlbHNQSwECLQAUAAYACAAAACEAMu93UfYBAADRAwAADgAAAAAAAAAAAAAAAAAuAgAAZHJz&#10;L2Uyb0RvYy54bWxQSwECLQAUAAYACAAAACEAv/e4ZtsAAAAHAQAADwAAAAAAAAAAAAAAAABQBAAA&#10;ZHJzL2Rvd25yZXYueG1sUEsFBgAAAAAEAAQA8wAAAFgFAAAAAA==&#10;" stroked="f">
              <v:textbox>
                <w:txbxContent>
                  <w:p w14:paraId="5A5ED743" w14:textId="160800CE" w:rsidR="006933FB" w:rsidRPr="006933FB" w:rsidRDefault="006933FB" w:rsidP="006933FB">
                    <w:pPr>
                      <w:spacing w:after="200" w:line="276" w:lineRule="auto"/>
                      <w:rPr>
                        <w:rFonts w:ascii="TH SarabunPSK" w:hAnsi="TH SarabunPSK" w:cs="TH SarabunPSK"/>
                        <w:sz w:val="24"/>
                        <w:szCs w:val="24"/>
                      </w:rPr>
                    </w:pPr>
                    <w:r w:rsidRPr="006933FB">
                      <w:rPr>
                        <w:rFonts w:ascii="TH SarabunPSK" w:eastAsia="Calibri" w:hAnsi="TH SarabunPSK" w:cs="TH SarabunPSK"/>
                        <w:szCs w:val="24"/>
                        <w:cs/>
                      </w:rPr>
                      <w:t>สาระสำคัญของแผนพัฒนาการศึกษาจังหวัดภูเก็ต (พ.ศ.2566 – 2570) ฉบับทบทวนปีงบประมาณ พ.ศ. 2568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79473F" wp14:editId="60859BB6">
              <wp:simplePos x="0" y="0"/>
              <wp:positionH relativeFrom="column">
                <wp:posOffset>-67614</wp:posOffset>
              </wp:positionH>
              <wp:positionV relativeFrom="paragraph">
                <wp:posOffset>-20320</wp:posOffset>
              </wp:positionV>
              <wp:extent cx="5939790" cy="0"/>
              <wp:effectExtent l="0" t="0" r="0" b="0"/>
              <wp:wrapNone/>
              <wp:docPr id="443884206" name="ลูกศรเชื่อมต่อแบบตรง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AFF680D" id="_x0000_t32" coordsize="21600,21600" o:spt="32" o:oned="t" path="m,l21600,21600e" filled="f">
              <v:path arrowok="t" fillok="f" o:connecttype="none"/>
              <o:lock v:ext="edit" shapetype="t"/>
            </v:shapetype>
            <v:shape id="ลูกศรเชื่อมต่อแบบตรง 3" o:spid="_x0000_s1026" type="#_x0000_t32" style="position:absolute;margin-left:-5.3pt;margin-top:-1.6pt;width:467.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ehKuAEAAFYDAAAOAAAAZHJzL2Uyb0RvYy54bWysU8GOEzEMvSPxD1HudNqiAh11uocuy2WB&#10;Srt8gJtkZiIycWSnnenfk2TbsoIbYg6RE9vPz8+ezd00OHEyxBZ9IxezuRTGK9TWd4388fzw7pMU&#10;HMFrcOhNI8+G5d327ZvNGGqzxB6dNiQSiOd6DI3sYwx1VbHqzQA8w2B8crZIA8R0pa7SBGNCH1y1&#10;nM8/VCOSDoTKMKfX+xen3Bb8tjUqfm9bNlG4RiZusZxUzkM+q+0G6o4g9FZdaMA/sBjA+lT0BnUP&#10;EcSR7F9Qg1WEjG2cKRwqbFurTOkhdbOY/9HNUw/BlF6SOBxuMvH/g1XfTju/p0xdTf4pPKL6ycLj&#10;rgffmULg+RzS4BZZqmoMXN9S8oXDnsRh/Io6xcAxYlFhamnIkKk/MRWxzzexzRSFSo+r9fv1x3Wa&#10;ibr6KqiviYE4fjE4iGw0kiOB7fq4Q+/TSJEWpQycHjlmWlBfE3JVjw/WuTJZ58XYyPVquSoJjM7q&#10;7MxhTN1h50icIO9G+UqPyfM6jPDodQHrDejPFzuCdS92Ku78RZqsRl49rg+oz3u6SpaGV1heFi1v&#10;x+t7yf79O2x/AQAA//8DAFBLAwQUAAYACAAAACEAV7HEQN4AAAAJAQAADwAAAGRycy9kb3ducmV2&#10;LnhtbEyPQU/DMAyF70j7D5En7YK2pAUmVppO0yQOHNkmcc0a0xYap2rStezXY8QBbrbf0/P38u3k&#10;WnHBPjSeNCQrBQKp9LahSsPp+Lx8BBGiIWtaT6jhCwNsi9lNbjLrR3rFyyFWgkMoZEZDHWOXSRnK&#10;Gp0JK98hsfbue2cir30lbW9GDnetTJVaS2ca4g+16XBfY/l5GJwGDMNDonYbV51eruPtW3r9GLuj&#10;1ov5tHsCEXGKf2b4wWd0KJjp7AeyQbQalolas5WHuxQEGzbpPXc5/x5kkcv/DYpvAAAA//8DAFBL&#10;AQItABQABgAIAAAAIQC2gziS/gAAAOEBAAATAAAAAAAAAAAAAAAAAAAAAABbQ29udGVudF9UeXBl&#10;c10ueG1sUEsBAi0AFAAGAAgAAAAhADj9If/WAAAAlAEAAAsAAAAAAAAAAAAAAAAALwEAAF9yZWxz&#10;Ly5yZWxzUEsBAi0AFAAGAAgAAAAhAHEt6Eq4AQAAVgMAAA4AAAAAAAAAAAAAAAAALgIAAGRycy9l&#10;Mm9Eb2MueG1sUEsBAi0AFAAGAAgAAAAhAFexxEDeAAAACQEAAA8AAAAAAAAAAAAAAAAAEgQAAGRy&#10;cy9kb3ducmV2LnhtbFBLBQYAAAAABAAEAPMAAAAdBQAAAAA=&#10;"/>
          </w:pict>
        </mc:Fallback>
      </mc:AlternateContent>
    </w:r>
    <w:r>
      <w:rPr>
        <w:noProof/>
      </w:rPr>
      <w:drawing>
        <wp:inline distT="0" distB="0" distL="0" distR="0" wp14:anchorId="3F943D1E" wp14:editId="34F9888F">
          <wp:extent cx="334010" cy="334010"/>
          <wp:effectExtent l="0" t="0" r="8890" b="8890"/>
          <wp:docPr id="1912849513" name="รูปภาพ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รูปภาพ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010" cy="33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AA13" w14:textId="77777777" w:rsidR="00606D62" w:rsidRDefault="00606D62">
      <w:pPr>
        <w:spacing w:after="0"/>
      </w:pPr>
      <w:r>
        <w:separator/>
      </w:r>
    </w:p>
  </w:footnote>
  <w:footnote w:type="continuationSeparator" w:id="0">
    <w:p w14:paraId="437723FA" w14:textId="77777777" w:rsidR="00606D62" w:rsidRDefault="00606D6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5A1522"/>
    <w:multiLevelType w:val="singleLevel"/>
    <w:tmpl w:val="8D5A1522"/>
    <w:lvl w:ilvl="0">
      <w:start w:val="1"/>
      <w:numFmt w:val="decimal"/>
      <w:suff w:val="space"/>
      <w:lvlText w:val="%1."/>
      <w:lvlJc w:val="left"/>
      <w:pPr>
        <w:ind w:left="1260"/>
      </w:pPr>
      <w:rPr>
        <w:rFonts w:ascii="TH SarabunPSK" w:hAnsi="TH SarabunPSK" w:cs="TH SarabunPSK" w:hint="default"/>
        <w:b w:val="0"/>
        <w:bCs w:val="0"/>
      </w:rPr>
    </w:lvl>
  </w:abstractNum>
  <w:abstractNum w:abstractNumId="1" w15:restartNumberingAfterBreak="0">
    <w:nsid w:val="99FE01C6"/>
    <w:multiLevelType w:val="singleLevel"/>
    <w:tmpl w:val="99FE01C6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AB301A06"/>
    <w:multiLevelType w:val="singleLevel"/>
    <w:tmpl w:val="AB301A06"/>
    <w:lvl w:ilvl="0">
      <w:start w:val="1"/>
      <w:numFmt w:val="decimal"/>
      <w:suff w:val="space"/>
      <w:lvlText w:val="%1."/>
      <w:lvlJc w:val="left"/>
      <w:pPr>
        <w:ind w:left="1560" w:firstLine="0"/>
      </w:pPr>
      <w:rPr>
        <w:rFonts w:hint="default"/>
        <w:b w:val="0"/>
        <w:bCs w:val="0"/>
      </w:rPr>
    </w:lvl>
  </w:abstractNum>
  <w:abstractNum w:abstractNumId="3" w15:restartNumberingAfterBreak="0">
    <w:nsid w:val="CA93B672"/>
    <w:multiLevelType w:val="singleLevel"/>
    <w:tmpl w:val="CA93B672"/>
    <w:lvl w:ilvl="0">
      <w:start w:val="1"/>
      <w:numFmt w:val="decimal"/>
      <w:suff w:val="space"/>
      <w:lvlText w:val="%1."/>
      <w:lvlJc w:val="left"/>
      <w:rPr>
        <w:rFonts w:ascii="TH SarabunPSK" w:hAnsi="TH SarabunPSK" w:cs="TH SarabunPSK" w:hint="default"/>
        <w:b w:val="0"/>
        <w:bCs w:val="0"/>
        <w:sz w:val="32"/>
        <w:szCs w:val="32"/>
      </w:rPr>
    </w:lvl>
  </w:abstractNum>
  <w:abstractNum w:abstractNumId="4" w15:restartNumberingAfterBreak="0">
    <w:nsid w:val="10095C41"/>
    <w:multiLevelType w:val="hybridMultilevel"/>
    <w:tmpl w:val="C8CA844A"/>
    <w:lvl w:ilvl="0" w:tplc="0409000F">
      <w:start w:val="1"/>
      <w:numFmt w:val="decimal"/>
      <w:lvlText w:val="%1."/>
      <w:lvlJc w:val="left"/>
      <w:pPr>
        <w:ind w:left="2578" w:hanging="360"/>
      </w:pPr>
    </w:lvl>
    <w:lvl w:ilvl="1" w:tplc="04090019" w:tentative="1">
      <w:start w:val="1"/>
      <w:numFmt w:val="lowerLetter"/>
      <w:lvlText w:val="%2."/>
      <w:lvlJc w:val="left"/>
      <w:pPr>
        <w:ind w:left="3298" w:hanging="360"/>
      </w:pPr>
    </w:lvl>
    <w:lvl w:ilvl="2" w:tplc="0409001B" w:tentative="1">
      <w:start w:val="1"/>
      <w:numFmt w:val="lowerRoman"/>
      <w:lvlText w:val="%3."/>
      <w:lvlJc w:val="right"/>
      <w:pPr>
        <w:ind w:left="4018" w:hanging="180"/>
      </w:pPr>
    </w:lvl>
    <w:lvl w:ilvl="3" w:tplc="0409000F" w:tentative="1">
      <w:start w:val="1"/>
      <w:numFmt w:val="decimal"/>
      <w:lvlText w:val="%4."/>
      <w:lvlJc w:val="left"/>
      <w:pPr>
        <w:ind w:left="4738" w:hanging="360"/>
      </w:pPr>
    </w:lvl>
    <w:lvl w:ilvl="4" w:tplc="04090019" w:tentative="1">
      <w:start w:val="1"/>
      <w:numFmt w:val="lowerLetter"/>
      <w:lvlText w:val="%5."/>
      <w:lvlJc w:val="left"/>
      <w:pPr>
        <w:ind w:left="5458" w:hanging="360"/>
      </w:pPr>
    </w:lvl>
    <w:lvl w:ilvl="5" w:tplc="0409001B" w:tentative="1">
      <w:start w:val="1"/>
      <w:numFmt w:val="lowerRoman"/>
      <w:lvlText w:val="%6."/>
      <w:lvlJc w:val="right"/>
      <w:pPr>
        <w:ind w:left="6178" w:hanging="180"/>
      </w:pPr>
    </w:lvl>
    <w:lvl w:ilvl="6" w:tplc="0409000F" w:tentative="1">
      <w:start w:val="1"/>
      <w:numFmt w:val="decimal"/>
      <w:lvlText w:val="%7."/>
      <w:lvlJc w:val="left"/>
      <w:pPr>
        <w:ind w:left="6898" w:hanging="360"/>
      </w:pPr>
    </w:lvl>
    <w:lvl w:ilvl="7" w:tplc="04090019" w:tentative="1">
      <w:start w:val="1"/>
      <w:numFmt w:val="lowerLetter"/>
      <w:lvlText w:val="%8."/>
      <w:lvlJc w:val="left"/>
      <w:pPr>
        <w:ind w:left="7618" w:hanging="360"/>
      </w:pPr>
    </w:lvl>
    <w:lvl w:ilvl="8" w:tplc="0409001B" w:tentative="1">
      <w:start w:val="1"/>
      <w:numFmt w:val="lowerRoman"/>
      <w:lvlText w:val="%9."/>
      <w:lvlJc w:val="right"/>
      <w:pPr>
        <w:ind w:left="8338" w:hanging="180"/>
      </w:pPr>
    </w:lvl>
  </w:abstractNum>
  <w:abstractNum w:abstractNumId="5" w15:restartNumberingAfterBreak="0">
    <w:nsid w:val="17C21E4D"/>
    <w:multiLevelType w:val="multilevel"/>
    <w:tmpl w:val="25FA69AC"/>
    <w:lvl w:ilvl="0">
      <w:start w:val="1"/>
      <w:numFmt w:val="decimal"/>
      <w:lvlText w:val="3.%1"/>
      <w:lvlJc w:val="left"/>
      <w:pPr>
        <w:ind w:left="720" w:hanging="360"/>
      </w:pPr>
      <w:rPr>
        <w:rFonts w:ascii="TH SarabunPSK" w:hAnsi="TH SarabunPSK" w:cs="TH SarabunPSK" w:hint="default"/>
        <w:b w:val="0"/>
        <w:bCs w:val="0"/>
        <w:sz w:val="32"/>
        <w:szCs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A390C6"/>
    <w:multiLevelType w:val="singleLevel"/>
    <w:tmpl w:val="393AAD74"/>
    <w:lvl w:ilvl="0">
      <w:start w:val="1"/>
      <w:numFmt w:val="decimal"/>
      <w:suff w:val="space"/>
      <w:lvlText w:val="%1."/>
      <w:lvlJc w:val="left"/>
      <w:pPr>
        <w:ind w:left="7372"/>
      </w:pPr>
      <w:rPr>
        <w:rFonts w:hint="default"/>
        <w:b w:val="0"/>
        <w:bCs w:val="0"/>
        <w:lang w:bidi="th-TH"/>
      </w:rPr>
    </w:lvl>
  </w:abstractNum>
  <w:abstractNum w:abstractNumId="7" w15:restartNumberingAfterBreak="0">
    <w:nsid w:val="240335A0"/>
    <w:multiLevelType w:val="multilevel"/>
    <w:tmpl w:val="240335A0"/>
    <w:lvl w:ilvl="0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31" w:hanging="360"/>
      </w:pPr>
    </w:lvl>
    <w:lvl w:ilvl="2">
      <w:start w:val="1"/>
      <w:numFmt w:val="lowerRoman"/>
      <w:lvlText w:val="%3."/>
      <w:lvlJc w:val="right"/>
      <w:pPr>
        <w:ind w:left="1451" w:hanging="180"/>
      </w:pPr>
    </w:lvl>
    <w:lvl w:ilvl="3">
      <w:start w:val="1"/>
      <w:numFmt w:val="decimal"/>
      <w:lvlText w:val="%4."/>
      <w:lvlJc w:val="left"/>
      <w:pPr>
        <w:ind w:left="2171" w:hanging="360"/>
      </w:pPr>
    </w:lvl>
    <w:lvl w:ilvl="4">
      <w:start w:val="1"/>
      <w:numFmt w:val="lowerLetter"/>
      <w:lvlText w:val="%5."/>
      <w:lvlJc w:val="left"/>
      <w:pPr>
        <w:ind w:left="2891" w:hanging="360"/>
      </w:pPr>
    </w:lvl>
    <w:lvl w:ilvl="5">
      <w:start w:val="1"/>
      <w:numFmt w:val="lowerRoman"/>
      <w:lvlText w:val="%6."/>
      <w:lvlJc w:val="right"/>
      <w:pPr>
        <w:ind w:left="3611" w:hanging="180"/>
      </w:pPr>
    </w:lvl>
    <w:lvl w:ilvl="6">
      <w:start w:val="1"/>
      <w:numFmt w:val="decimal"/>
      <w:lvlText w:val="%7."/>
      <w:lvlJc w:val="left"/>
      <w:pPr>
        <w:ind w:left="4331" w:hanging="360"/>
      </w:pPr>
    </w:lvl>
    <w:lvl w:ilvl="7">
      <w:start w:val="1"/>
      <w:numFmt w:val="lowerLetter"/>
      <w:lvlText w:val="%8."/>
      <w:lvlJc w:val="left"/>
      <w:pPr>
        <w:ind w:left="5051" w:hanging="360"/>
      </w:pPr>
    </w:lvl>
    <w:lvl w:ilvl="8">
      <w:start w:val="1"/>
      <w:numFmt w:val="lowerRoman"/>
      <w:lvlText w:val="%9."/>
      <w:lvlJc w:val="right"/>
      <w:pPr>
        <w:ind w:left="5771" w:hanging="180"/>
      </w:pPr>
    </w:lvl>
  </w:abstractNum>
  <w:abstractNum w:abstractNumId="8" w15:restartNumberingAfterBreak="0">
    <w:nsid w:val="32425191"/>
    <w:multiLevelType w:val="hybridMultilevel"/>
    <w:tmpl w:val="B78E30CC"/>
    <w:lvl w:ilvl="0" w:tplc="1E1452D4">
      <w:start w:val="1"/>
      <w:numFmt w:val="decimal"/>
      <w:lvlText w:val="3.%1"/>
      <w:lvlJc w:val="left"/>
      <w:pPr>
        <w:ind w:left="37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54" w:hanging="360"/>
      </w:pPr>
    </w:lvl>
    <w:lvl w:ilvl="2" w:tplc="0409001B" w:tentative="1">
      <w:start w:val="1"/>
      <w:numFmt w:val="lowerRoman"/>
      <w:lvlText w:val="%3."/>
      <w:lvlJc w:val="right"/>
      <w:pPr>
        <w:ind w:left="5174" w:hanging="180"/>
      </w:pPr>
    </w:lvl>
    <w:lvl w:ilvl="3" w:tplc="0409000F" w:tentative="1">
      <w:start w:val="1"/>
      <w:numFmt w:val="decimal"/>
      <w:lvlText w:val="%4."/>
      <w:lvlJc w:val="left"/>
      <w:pPr>
        <w:ind w:left="5894" w:hanging="360"/>
      </w:pPr>
    </w:lvl>
    <w:lvl w:ilvl="4" w:tplc="04090019" w:tentative="1">
      <w:start w:val="1"/>
      <w:numFmt w:val="lowerLetter"/>
      <w:lvlText w:val="%5."/>
      <w:lvlJc w:val="left"/>
      <w:pPr>
        <w:ind w:left="6614" w:hanging="360"/>
      </w:pPr>
    </w:lvl>
    <w:lvl w:ilvl="5" w:tplc="0409001B" w:tentative="1">
      <w:start w:val="1"/>
      <w:numFmt w:val="lowerRoman"/>
      <w:lvlText w:val="%6."/>
      <w:lvlJc w:val="right"/>
      <w:pPr>
        <w:ind w:left="7334" w:hanging="180"/>
      </w:pPr>
    </w:lvl>
    <w:lvl w:ilvl="6" w:tplc="0409000F" w:tentative="1">
      <w:start w:val="1"/>
      <w:numFmt w:val="decimal"/>
      <w:lvlText w:val="%7."/>
      <w:lvlJc w:val="left"/>
      <w:pPr>
        <w:ind w:left="8054" w:hanging="360"/>
      </w:pPr>
    </w:lvl>
    <w:lvl w:ilvl="7" w:tplc="04090019" w:tentative="1">
      <w:start w:val="1"/>
      <w:numFmt w:val="lowerLetter"/>
      <w:lvlText w:val="%8."/>
      <w:lvlJc w:val="left"/>
      <w:pPr>
        <w:ind w:left="8774" w:hanging="360"/>
      </w:pPr>
    </w:lvl>
    <w:lvl w:ilvl="8" w:tplc="0409001B" w:tentative="1">
      <w:start w:val="1"/>
      <w:numFmt w:val="lowerRoman"/>
      <w:lvlText w:val="%9."/>
      <w:lvlJc w:val="right"/>
      <w:pPr>
        <w:ind w:left="9494" w:hanging="180"/>
      </w:pPr>
    </w:lvl>
  </w:abstractNum>
  <w:abstractNum w:abstractNumId="9" w15:restartNumberingAfterBreak="0">
    <w:nsid w:val="381E0860"/>
    <w:multiLevelType w:val="hybridMultilevel"/>
    <w:tmpl w:val="F32A514C"/>
    <w:lvl w:ilvl="0" w:tplc="1E1452D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3EE9596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636296"/>
    <w:multiLevelType w:val="hybridMultilevel"/>
    <w:tmpl w:val="A6E08552"/>
    <w:lvl w:ilvl="0" w:tplc="128A848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D5EE5"/>
    <w:multiLevelType w:val="hybridMultilevel"/>
    <w:tmpl w:val="8578E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7B7F74"/>
    <w:multiLevelType w:val="hybridMultilevel"/>
    <w:tmpl w:val="9D4CDD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6A54D3"/>
    <w:multiLevelType w:val="singleLevel"/>
    <w:tmpl w:val="556A54D3"/>
    <w:lvl w:ilvl="0">
      <w:start w:val="1"/>
      <w:numFmt w:val="decimal"/>
      <w:suff w:val="space"/>
      <w:lvlText w:val="%1."/>
      <w:lvlJc w:val="left"/>
      <w:rPr>
        <w:rFonts w:hint="default"/>
        <w:b w:val="0"/>
        <w:bCs w:val="0"/>
      </w:rPr>
    </w:lvl>
  </w:abstractNum>
  <w:abstractNum w:abstractNumId="14" w15:restartNumberingAfterBreak="0">
    <w:nsid w:val="58CC619F"/>
    <w:multiLevelType w:val="hybridMultilevel"/>
    <w:tmpl w:val="82B83020"/>
    <w:lvl w:ilvl="0" w:tplc="BD8881D6">
      <w:start w:val="1"/>
      <w:numFmt w:val="decimal"/>
      <w:lvlText w:val="%1."/>
      <w:lvlJc w:val="left"/>
      <w:pPr>
        <w:ind w:left="3734" w:hanging="360"/>
      </w:pPr>
      <w:rPr>
        <w:rFonts w:ascii="TH SarabunPSK" w:hAnsi="TH SarabunPSK" w:cs="TH SarabunPSK" w:hint="default"/>
        <w:b w:val="0"/>
        <w:bCs w:val="0"/>
        <w:sz w:val="32"/>
        <w:szCs w:val="44"/>
      </w:rPr>
    </w:lvl>
    <w:lvl w:ilvl="1" w:tplc="FFFFFFFF" w:tentative="1">
      <w:start w:val="1"/>
      <w:numFmt w:val="lowerLetter"/>
      <w:lvlText w:val="%2."/>
      <w:lvlJc w:val="left"/>
      <w:pPr>
        <w:ind w:left="4454" w:hanging="360"/>
      </w:pPr>
    </w:lvl>
    <w:lvl w:ilvl="2" w:tplc="FFFFFFFF" w:tentative="1">
      <w:start w:val="1"/>
      <w:numFmt w:val="lowerRoman"/>
      <w:lvlText w:val="%3."/>
      <w:lvlJc w:val="right"/>
      <w:pPr>
        <w:ind w:left="5174" w:hanging="180"/>
      </w:pPr>
    </w:lvl>
    <w:lvl w:ilvl="3" w:tplc="FFFFFFFF" w:tentative="1">
      <w:start w:val="1"/>
      <w:numFmt w:val="decimal"/>
      <w:lvlText w:val="%4."/>
      <w:lvlJc w:val="left"/>
      <w:pPr>
        <w:ind w:left="5894" w:hanging="360"/>
      </w:pPr>
    </w:lvl>
    <w:lvl w:ilvl="4" w:tplc="FFFFFFFF" w:tentative="1">
      <w:start w:val="1"/>
      <w:numFmt w:val="lowerLetter"/>
      <w:lvlText w:val="%5."/>
      <w:lvlJc w:val="left"/>
      <w:pPr>
        <w:ind w:left="6614" w:hanging="360"/>
      </w:pPr>
    </w:lvl>
    <w:lvl w:ilvl="5" w:tplc="FFFFFFFF" w:tentative="1">
      <w:start w:val="1"/>
      <w:numFmt w:val="lowerRoman"/>
      <w:lvlText w:val="%6."/>
      <w:lvlJc w:val="right"/>
      <w:pPr>
        <w:ind w:left="7334" w:hanging="180"/>
      </w:pPr>
    </w:lvl>
    <w:lvl w:ilvl="6" w:tplc="FFFFFFFF" w:tentative="1">
      <w:start w:val="1"/>
      <w:numFmt w:val="decimal"/>
      <w:lvlText w:val="%7."/>
      <w:lvlJc w:val="left"/>
      <w:pPr>
        <w:ind w:left="8054" w:hanging="360"/>
      </w:pPr>
    </w:lvl>
    <w:lvl w:ilvl="7" w:tplc="FFFFFFFF" w:tentative="1">
      <w:start w:val="1"/>
      <w:numFmt w:val="lowerLetter"/>
      <w:lvlText w:val="%8."/>
      <w:lvlJc w:val="left"/>
      <w:pPr>
        <w:ind w:left="8774" w:hanging="360"/>
      </w:pPr>
    </w:lvl>
    <w:lvl w:ilvl="8" w:tplc="FFFFFFFF" w:tentative="1">
      <w:start w:val="1"/>
      <w:numFmt w:val="lowerRoman"/>
      <w:lvlText w:val="%9."/>
      <w:lvlJc w:val="right"/>
      <w:pPr>
        <w:ind w:left="9494" w:hanging="180"/>
      </w:pPr>
    </w:lvl>
  </w:abstractNum>
  <w:abstractNum w:abstractNumId="15" w15:restartNumberingAfterBreak="0">
    <w:nsid w:val="662F60F3"/>
    <w:multiLevelType w:val="multilevel"/>
    <w:tmpl w:val="3BC2FC68"/>
    <w:lvl w:ilvl="0">
      <w:start w:val="1"/>
      <w:numFmt w:val="decimal"/>
      <w:lvlText w:val="2.%1"/>
      <w:lvlJc w:val="left"/>
      <w:pPr>
        <w:ind w:left="720" w:hanging="360"/>
      </w:pPr>
      <w:rPr>
        <w:rFonts w:ascii="TH SarabunPSK" w:eastAsia="Calibri" w:hAnsi="TH SarabunPSK" w:cs="TH SarabunPSK"/>
        <w:sz w:val="32"/>
        <w:szCs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5E5841"/>
    <w:multiLevelType w:val="hybridMultilevel"/>
    <w:tmpl w:val="D892113E"/>
    <w:lvl w:ilvl="0" w:tplc="70EEF43C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227B05"/>
    <w:multiLevelType w:val="singleLevel"/>
    <w:tmpl w:val="73227B05"/>
    <w:lvl w:ilvl="0">
      <w:start w:val="1"/>
      <w:numFmt w:val="decimal"/>
      <w:suff w:val="space"/>
      <w:lvlText w:val="%1."/>
      <w:lvlJc w:val="left"/>
      <w:pPr>
        <w:ind w:left="420"/>
      </w:pPr>
      <w:rPr>
        <w:rFonts w:ascii="TH SarabunPSK" w:hAnsi="TH SarabunPSK" w:cs="TH SarabunPSK" w:hint="default"/>
        <w:sz w:val="32"/>
        <w:szCs w:val="32"/>
      </w:rPr>
    </w:lvl>
  </w:abstractNum>
  <w:abstractNum w:abstractNumId="18" w15:restartNumberingAfterBreak="0">
    <w:nsid w:val="7B23EA95"/>
    <w:multiLevelType w:val="singleLevel"/>
    <w:tmpl w:val="7B23EA95"/>
    <w:lvl w:ilvl="0">
      <w:start w:val="4"/>
      <w:numFmt w:val="decimal"/>
      <w:suff w:val="space"/>
      <w:lvlText w:val="%1."/>
      <w:lvlJc w:val="left"/>
    </w:lvl>
  </w:abstractNum>
  <w:abstractNum w:abstractNumId="19" w15:restartNumberingAfterBreak="0">
    <w:nsid w:val="7CBD2B60"/>
    <w:multiLevelType w:val="multilevel"/>
    <w:tmpl w:val="A06CE552"/>
    <w:lvl w:ilvl="0">
      <w:start w:val="4"/>
      <w:numFmt w:val="decimal"/>
      <w:suff w:val="space"/>
      <w:lvlText w:val="%1."/>
      <w:lvlJc w:val="left"/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0" w15:restartNumberingAfterBreak="0">
    <w:nsid w:val="7EB00C23"/>
    <w:multiLevelType w:val="multilevel"/>
    <w:tmpl w:val="9F367D2E"/>
    <w:lvl w:ilvl="0">
      <w:start w:val="1"/>
      <w:numFmt w:val="decimal"/>
      <w:lvlText w:val="1.%1"/>
      <w:lvlJc w:val="left"/>
      <w:pPr>
        <w:ind w:left="720" w:hanging="360"/>
      </w:pPr>
      <w:rPr>
        <w:rFonts w:ascii="TH SarabunPSK" w:hAnsi="TH SarabunPSK" w:cs="TH SarabunPSK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8"/>
  </w:num>
  <w:num w:numId="3">
    <w:abstractNumId w:val="13"/>
  </w:num>
  <w:num w:numId="4">
    <w:abstractNumId w:val="0"/>
  </w:num>
  <w:num w:numId="5">
    <w:abstractNumId w:val="1"/>
  </w:num>
  <w:num w:numId="6">
    <w:abstractNumId w:val="6"/>
  </w:num>
  <w:num w:numId="7">
    <w:abstractNumId w:val="17"/>
  </w:num>
  <w:num w:numId="8">
    <w:abstractNumId w:val="2"/>
  </w:num>
  <w:num w:numId="9">
    <w:abstractNumId w:val="3"/>
  </w:num>
  <w:num w:numId="10">
    <w:abstractNumId w:val="11"/>
  </w:num>
  <w:num w:numId="11">
    <w:abstractNumId w:val="10"/>
  </w:num>
  <w:num w:numId="12">
    <w:abstractNumId w:val="16"/>
  </w:num>
  <w:num w:numId="13">
    <w:abstractNumId w:val="9"/>
  </w:num>
  <w:num w:numId="14">
    <w:abstractNumId w:val="4"/>
  </w:num>
  <w:num w:numId="15">
    <w:abstractNumId w:val="8"/>
  </w:num>
  <w:num w:numId="16">
    <w:abstractNumId w:val="14"/>
  </w:num>
  <w:num w:numId="17">
    <w:abstractNumId w:val="20"/>
  </w:num>
  <w:num w:numId="18">
    <w:abstractNumId w:val="15"/>
  </w:num>
  <w:num w:numId="19">
    <w:abstractNumId w:val="5"/>
  </w:num>
  <w:num w:numId="20">
    <w:abstractNumId w:val="19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7F"/>
    <w:rsid w:val="00004AA1"/>
    <w:rsid w:val="00010BDD"/>
    <w:rsid w:val="00013113"/>
    <w:rsid w:val="00013DFC"/>
    <w:rsid w:val="00014804"/>
    <w:rsid w:val="000149DA"/>
    <w:rsid w:val="00014F7D"/>
    <w:rsid w:val="00015040"/>
    <w:rsid w:val="00025057"/>
    <w:rsid w:val="0002533E"/>
    <w:rsid w:val="00034D20"/>
    <w:rsid w:val="00035C4C"/>
    <w:rsid w:val="00037A89"/>
    <w:rsid w:val="00040D0E"/>
    <w:rsid w:val="00040E3F"/>
    <w:rsid w:val="000420A0"/>
    <w:rsid w:val="00042361"/>
    <w:rsid w:val="00042909"/>
    <w:rsid w:val="00044A3D"/>
    <w:rsid w:val="00044ACC"/>
    <w:rsid w:val="000520B1"/>
    <w:rsid w:val="000535AD"/>
    <w:rsid w:val="00057C4A"/>
    <w:rsid w:val="00057C69"/>
    <w:rsid w:val="000616DA"/>
    <w:rsid w:val="000624F7"/>
    <w:rsid w:val="00064C5D"/>
    <w:rsid w:val="0007162C"/>
    <w:rsid w:val="000732C7"/>
    <w:rsid w:val="000829B2"/>
    <w:rsid w:val="00085890"/>
    <w:rsid w:val="00087B44"/>
    <w:rsid w:val="00093409"/>
    <w:rsid w:val="00094F4D"/>
    <w:rsid w:val="00096A83"/>
    <w:rsid w:val="000A1213"/>
    <w:rsid w:val="000A38DA"/>
    <w:rsid w:val="000A407A"/>
    <w:rsid w:val="000B54B2"/>
    <w:rsid w:val="000B6FE1"/>
    <w:rsid w:val="000B77A8"/>
    <w:rsid w:val="000D035F"/>
    <w:rsid w:val="000D5B82"/>
    <w:rsid w:val="000D6F79"/>
    <w:rsid w:val="000E0806"/>
    <w:rsid w:val="000E1C44"/>
    <w:rsid w:val="000E2342"/>
    <w:rsid w:val="000E570D"/>
    <w:rsid w:val="000F3C17"/>
    <w:rsid w:val="00101AA9"/>
    <w:rsid w:val="00102C5A"/>
    <w:rsid w:val="00105D5C"/>
    <w:rsid w:val="00105DDB"/>
    <w:rsid w:val="00107513"/>
    <w:rsid w:val="00110350"/>
    <w:rsid w:val="0011065D"/>
    <w:rsid w:val="00112E18"/>
    <w:rsid w:val="001157DE"/>
    <w:rsid w:val="00120272"/>
    <w:rsid w:val="00122884"/>
    <w:rsid w:val="00123A7F"/>
    <w:rsid w:val="00125554"/>
    <w:rsid w:val="00125AD5"/>
    <w:rsid w:val="001267B6"/>
    <w:rsid w:val="00127930"/>
    <w:rsid w:val="00132D4B"/>
    <w:rsid w:val="00135A1E"/>
    <w:rsid w:val="0013747E"/>
    <w:rsid w:val="00142DE6"/>
    <w:rsid w:val="00144043"/>
    <w:rsid w:val="0014636B"/>
    <w:rsid w:val="00151FAE"/>
    <w:rsid w:val="00153196"/>
    <w:rsid w:val="0015746A"/>
    <w:rsid w:val="0016586B"/>
    <w:rsid w:val="0017043B"/>
    <w:rsid w:val="00176310"/>
    <w:rsid w:val="001801EA"/>
    <w:rsid w:val="00182EDD"/>
    <w:rsid w:val="0019579B"/>
    <w:rsid w:val="00195A8C"/>
    <w:rsid w:val="00197BDB"/>
    <w:rsid w:val="00197D9E"/>
    <w:rsid w:val="001B28E9"/>
    <w:rsid w:val="001B2EE5"/>
    <w:rsid w:val="001B4C6A"/>
    <w:rsid w:val="001B702C"/>
    <w:rsid w:val="001C0475"/>
    <w:rsid w:val="001C54FB"/>
    <w:rsid w:val="001C71CD"/>
    <w:rsid w:val="001D4B8F"/>
    <w:rsid w:val="001E068A"/>
    <w:rsid w:val="001E20BC"/>
    <w:rsid w:val="001F5BF3"/>
    <w:rsid w:val="001F66C5"/>
    <w:rsid w:val="00204A9F"/>
    <w:rsid w:val="00216242"/>
    <w:rsid w:val="00216C65"/>
    <w:rsid w:val="00230AFC"/>
    <w:rsid w:val="002402B0"/>
    <w:rsid w:val="002408B1"/>
    <w:rsid w:val="0024247A"/>
    <w:rsid w:val="0024541F"/>
    <w:rsid w:val="00245904"/>
    <w:rsid w:val="00246C2C"/>
    <w:rsid w:val="00247698"/>
    <w:rsid w:val="00253018"/>
    <w:rsid w:val="002550B7"/>
    <w:rsid w:val="0025578B"/>
    <w:rsid w:val="00257533"/>
    <w:rsid w:val="00257C2A"/>
    <w:rsid w:val="002618EA"/>
    <w:rsid w:val="00263BAD"/>
    <w:rsid w:val="00264475"/>
    <w:rsid w:val="00265DFE"/>
    <w:rsid w:val="00271B05"/>
    <w:rsid w:val="0027325F"/>
    <w:rsid w:val="002769F7"/>
    <w:rsid w:val="002825B1"/>
    <w:rsid w:val="00283C62"/>
    <w:rsid w:val="00285D5C"/>
    <w:rsid w:val="00290A72"/>
    <w:rsid w:val="002943EC"/>
    <w:rsid w:val="002969AD"/>
    <w:rsid w:val="002A0BD7"/>
    <w:rsid w:val="002A2B1E"/>
    <w:rsid w:val="002A30E8"/>
    <w:rsid w:val="002A4519"/>
    <w:rsid w:val="002A50D4"/>
    <w:rsid w:val="002A73CF"/>
    <w:rsid w:val="002B0393"/>
    <w:rsid w:val="002B0598"/>
    <w:rsid w:val="002B0851"/>
    <w:rsid w:val="002B229A"/>
    <w:rsid w:val="002B3893"/>
    <w:rsid w:val="002B6995"/>
    <w:rsid w:val="002B7EFB"/>
    <w:rsid w:val="002C2C09"/>
    <w:rsid w:val="002C5A17"/>
    <w:rsid w:val="002C617A"/>
    <w:rsid w:val="002D1A5E"/>
    <w:rsid w:val="002D40C3"/>
    <w:rsid w:val="002D4629"/>
    <w:rsid w:val="002E13C7"/>
    <w:rsid w:val="002E5231"/>
    <w:rsid w:val="002E71BE"/>
    <w:rsid w:val="002F0E7F"/>
    <w:rsid w:val="002F2FB9"/>
    <w:rsid w:val="002F4A3A"/>
    <w:rsid w:val="002F52ED"/>
    <w:rsid w:val="002F7F9B"/>
    <w:rsid w:val="003020B7"/>
    <w:rsid w:val="003039C3"/>
    <w:rsid w:val="003116D9"/>
    <w:rsid w:val="003125B4"/>
    <w:rsid w:val="0031415E"/>
    <w:rsid w:val="003206AE"/>
    <w:rsid w:val="00325D0C"/>
    <w:rsid w:val="00325D69"/>
    <w:rsid w:val="00330B89"/>
    <w:rsid w:val="00330CCB"/>
    <w:rsid w:val="003413EF"/>
    <w:rsid w:val="003441DC"/>
    <w:rsid w:val="00351F70"/>
    <w:rsid w:val="00351FCC"/>
    <w:rsid w:val="003528BB"/>
    <w:rsid w:val="003539C5"/>
    <w:rsid w:val="003567A2"/>
    <w:rsid w:val="0036051C"/>
    <w:rsid w:val="00373C85"/>
    <w:rsid w:val="003815F0"/>
    <w:rsid w:val="0039131C"/>
    <w:rsid w:val="00391E12"/>
    <w:rsid w:val="003A05E4"/>
    <w:rsid w:val="003A3F19"/>
    <w:rsid w:val="003A5223"/>
    <w:rsid w:val="003A6187"/>
    <w:rsid w:val="003A764E"/>
    <w:rsid w:val="003B18A8"/>
    <w:rsid w:val="003B1CE5"/>
    <w:rsid w:val="003B2CB9"/>
    <w:rsid w:val="003C17DC"/>
    <w:rsid w:val="003C28B7"/>
    <w:rsid w:val="003C6B70"/>
    <w:rsid w:val="003D3AAD"/>
    <w:rsid w:val="003E6BBF"/>
    <w:rsid w:val="003F1DE2"/>
    <w:rsid w:val="003F2346"/>
    <w:rsid w:val="003F51F4"/>
    <w:rsid w:val="003F5269"/>
    <w:rsid w:val="00400EDE"/>
    <w:rsid w:val="00405BDD"/>
    <w:rsid w:val="00407EB3"/>
    <w:rsid w:val="00410370"/>
    <w:rsid w:val="0041776F"/>
    <w:rsid w:val="004222A7"/>
    <w:rsid w:val="004258A4"/>
    <w:rsid w:val="00432A30"/>
    <w:rsid w:val="00433C9B"/>
    <w:rsid w:val="00435339"/>
    <w:rsid w:val="00441C2B"/>
    <w:rsid w:val="004533AF"/>
    <w:rsid w:val="00455451"/>
    <w:rsid w:val="0045554B"/>
    <w:rsid w:val="00460EE9"/>
    <w:rsid w:val="00461178"/>
    <w:rsid w:val="004649AC"/>
    <w:rsid w:val="00473FB7"/>
    <w:rsid w:val="00484EF7"/>
    <w:rsid w:val="00491E0B"/>
    <w:rsid w:val="004952AB"/>
    <w:rsid w:val="00496E76"/>
    <w:rsid w:val="004A3390"/>
    <w:rsid w:val="004A3910"/>
    <w:rsid w:val="004A6A14"/>
    <w:rsid w:val="004A7C9D"/>
    <w:rsid w:val="004B0A01"/>
    <w:rsid w:val="004B1F98"/>
    <w:rsid w:val="004B244B"/>
    <w:rsid w:val="004B39FA"/>
    <w:rsid w:val="004B614E"/>
    <w:rsid w:val="004B6549"/>
    <w:rsid w:val="004B68FE"/>
    <w:rsid w:val="004C35DE"/>
    <w:rsid w:val="004C4E5B"/>
    <w:rsid w:val="004D4EA7"/>
    <w:rsid w:val="004D4FD3"/>
    <w:rsid w:val="004D5B92"/>
    <w:rsid w:val="004D5CB8"/>
    <w:rsid w:val="004D7462"/>
    <w:rsid w:val="004E0083"/>
    <w:rsid w:val="004F1390"/>
    <w:rsid w:val="004F3C22"/>
    <w:rsid w:val="005012A2"/>
    <w:rsid w:val="00501460"/>
    <w:rsid w:val="00502962"/>
    <w:rsid w:val="00502C6A"/>
    <w:rsid w:val="0050349B"/>
    <w:rsid w:val="0051166D"/>
    <w:rsid w:val="005117B0"/>
    <w:rsid w:val="0052021A"/>
    <w:rsid w:val="005240AD"/>
    <w:rsid w:val="00524230"/>
    <w:rsid w:val="0052792E"/>
    <w:rsid w:val="0053139D"/>
    <w:rsid w:val="00533573"/>
    <w:rsid w:val="005356A8"/>
    <w:rsid w:val="005438F5"/>
    <w:rsid w:val="00546097"/>
    <w:rsid w:val="00554667"/>
    <w:rsid w:val="0055787B"/>
    <w:rsid w:val="00561B19"/>
    <w:rsid w:val="0056542F"/>
    <w:rsid w:val="00567AA3"/>
    <w:rsid w:val="00567C74"/>
    <w:rsid w:val="00571034"/>
    <w:rsid w:val="00572977"/>
    <w:rsid w:val="00575C85"/>
    <w:rsid w:val="005831D8"/>
    <w:rsid w:val="005837D5"/>
    <w:rsid w:val="00585AC8"/>
    <w:rsid w:val="00591C52"/>
    <w:rsid w:val="00593EDC"/>
    <w:rsid w:val="00597C82"/>
    <w:rsid w:val="005A40A3"/>
    <w:rsid w:val="005A4690"/>
    <w:rsid w:val="005B2079"/>
    <w:rsid w:val="005B6B32"/>
    <w:rsid w:val="005C02A9"/>
    <w:rsid w:val="005C07F2"/>
    <w:rsid w:val="005C176B"/>
    <w:rsid w:val="005C1796"/>
    <w:rsid w:val="005C63B5"/>
    <w:rsid w:val="005D0EE1"/>
    <w:rsid w:val="005D2CDA"/>
    <w:rsid w:val="005D37FF"/>
    <w:rsid w:val="005D5737"/>
    <w:rsid w:val="005E2986"/>
    <w:rsid w:val="005E4CF5"/>
    <w:rsid w:val="005E5461"/>
    <w:rsid w:val="005E5CDE"/>
    <w:rsid w:val="005E69E6"/>
    <w:rsid w:val="005F2609"/>
    <w:rsid w:val="005F4798"/>
    <w:rsid w:val="005F576C"/>
    <w:rsid w:val="00603A75"/>
    <w:rsid w:val="00605543"/>
    <w:rsid w:val="00605AD4"/>
    <w:rsid w:val="00606D62"/>
    <w:rsid w:val="006075C3"/>
    <w:rsid w:val="00621C05"/>
    <w:rsid w:val="00622EB7"/>
    <w:rsid w:val="0062492A"/>
    <w:rsid w:val="006259E3"/>
    <w:rsid w:val="0062717A"/>
    <w:rsid w:val="00627C5E"/>
    <w:rsid w:val="0063098D"/>
    <w:rsid w:val="006332A9"/>
    <w:rsid w:val="006343A5"/>
    <w:rsid w:val="00634E47"/>
    <w:rsid w:val="006362AD"/>
    <w:rsid w:val="00641804"/>
    <w:rsid w:val="00647A85"/>
    <w:rsid w:val="00657E33"/>
    <w:rsid w:val="00662454"/>
    <w:rsid w:val="00673AF1"/>
    <w:rsid w:val="00676C11"/>
    <w:rsid w:val="00681604"/>
    <w:rsid w:val="00685F5A"/>
    <w:rsid w:val="00686416"/>
    <w:rsid w:val="00690906"/>
    <w:rsid w:val="006933FB"/>
    <w:rsid w:val="006A0486"/>
    <w:rsid w:val="006B1668"/>
    <w:rsid w:val="006B3FCD"/>
    <w:rsid w:val="006C4BE0"/>
    <w:rsid w:val="006C50BD"/>
    <w:rsid w:val="006C7950"/>
    <w:rsid w:val="006D2F51"/>
    <w:rsid w:val="006D5684"/>
    <w:rsid w:val="006D77DC"/>
    <w:rsid w:val="006E2F54"/>
    <w:rsid w:val="006E3079"/>
    <w:rsid w:val="006E604B"/>
    <w:rsid w:val="006E6BAE"/>
    <w:rsid w:val="006E7D06"/>
    <w:rsid w:val="006F09D1"/>
    <w:rsid w:val="00703752"/>
    <w:rsid w:val="00711578"/>
    <w:rsid w:val="00713C8B"/>
    <w:rsid w:val="00713FFC"/>
    <w:rsid w:val="00715091"/>
    <w:rsid w:val="00717780"/>
    <w:rsid w:val="007231BA"/>
    <w:rsid w:val="00723E78"/>
    <w:rsid w:val="007248FE"/>
    <w:rsid w:val="00726193"/>
    <w:rsid w:val="007300AF"/>
    <w:rsid w:val="00730914"/>
    <w:rsid w:val="00734576"/>
    <w:rsid w:val="00736273"/>
    <w:rsid w:val="007409A1"/>
    <w:rsid w:val="00743D62"/>
    <w:rsid w:val="007513D9"/>
    <w:rsid w:val="007542FF"/>
    <w:rsid w:val="007572DA"/>
    <w:rsid w:val="00764C25"/>
    <w:rsid w:val="007771C9"/>
    <w:rsid w:val="007772AF"/>
    <w:rsid w:val="0077762C"/>
    <w:rsid w:val="00780F68"/>
    <w:rsid w:val="00781BB4"/>
    <w:rsid w:val="007872CC"/>
    <w:rsid w:val="00787C35"/>
    <w:rsid w:val="00795EDD"/>
    <w:rsid w:val="007A0919"/>
    <w:rsid w:val="007B0027"/>
    <w:rsid w:val="007B2214"/>
    <w:rsid w:val="007B29A6"/>
    <w:rsid w:val="007B3306"/>
    <w:rsid w:val="007C3C84"/>
    <w:rsid w:val="007C4BCC"/>
    <w:rsid w:val="007C739C"/>
    <w:rsid w:val="007C788A"/>
    <w:rsid w:val="007D34DA"/>
    <w:rsid w:val="007D6C04"/>
    <w:rsid w:val="007E483B"/>
    <w:rsid w:val="007E5AE7"/>
    <w:rsid w:val="007E6623"/>
    <w:rsid w:val="007E6A29"/>
    <w:rsid w:val="007F2AAA"/>
    <w:rsid w:val="007F4482"/>
    <w:rsid w:val="007F719D"/>
    <w:rsid w:val="00802763"/>
    <w:rsid w:val="00805A46"/>
    <w:rsid w:val="00805BB6"/>
    <w:rsid w:val="00810422"/>
    <w:rsid w:val="0081122A"/>
    <w:rsid w:val="00811739"/>
    <w:rsid w:val="00811E19"/>
    <w:rsid w:val="008152A2"/>
    <w:rsid w:val="008156C2"/>
    <w:rsid w:val="0081640E"/>
    <w:rsid w:val="008214D8"/>
    <w:rsid w:val="00822B56"/>
    <w:rsid w:val="00823D14"/>
    <w:rsid w:val="00824B66"/>
    <w:rsid w:val="0083020A"/>
    <w:rsid w:val="00832741"/>
    <w:rsid w:val="00835BFE"/>
    <w:rsid w:val="008371BE"/>
    <w:rsid w:val="008431E9"/>
    <w:rsid w:val="008440B4"/>
    <w:rsid w:val="008550E0"/>
    <w:rsid w:val="0085537B"/>
    <w:rsid w:val="00864959"/>
    <w:rsid w:val="00866C6C"/>
    <w:rsid w:val="00866F9A"/>
    <w:rsid w:val="0087155B"/>
    <w:rsid w:val="00874580"/>
    <w:rsid w:val="00882F15"/>
    <w:rsid w:val="008872C3"/>
    <w:rsid w:val="00887AE3"/>
    <w:rsid w:val="008918AD"/>
    <w:rsid w:val="008A2497"/>
    <w:rsid w:val="008A2EC5"/>
    <w:rsid w:val="008A3E05"/>
    <w:rsid w:val="008A6614"/>
    <w:rsid w:val="008A7C8B"/>
    <w:rsid w:val="008B2008"/>
    <w:rsid w:val="008B2C6A"/>
    <w:rsid w:val="008C0B91"/>
    <w:rsid w:val="008C4D4D"/>
    <w:rsid w:val="008C5840"/>
    <w:rsid w:val="008C64EF"/>
    <w:rsid w:val="008C7C0D"/>
    <w:rsid w:val="008C7E29"/>
    <w:rsid w:val="008D0739"/>
    <w:rsid w:val="008D4902"/>
    <w:rsid w:val="008D4AF6"/>
    <w:rsid w:val="008D735C"/>
    <w:rsid w:val="008D7826"/>
    <w:rsid w:val="008E0493"/>
    <w:rsid w:val="008E09C8"/>
    <w:rsid w:val="008E58A6"/>
    <w:rsid w:val="008F0093"/>
    <w:rsid w:val="008F18C9"/>
    <w:rsid w:val="008F246F"/>
    <w:rsid w:val="008F4BF7"/>
    <w:rsid w:val="00903FBC"/>
    <w:rsid w:val="00907063"/>
    <w:rsid w:val="009070DC"/>
    <w:rsid w:val="009077DB"/>
    <w:rsid w:val="009139F8"/>
    <w:rsid w:val="0091650D"/>
    <w:rsid w:val="00921241"/>
    <w:rsid w:val="00921FA3"/>
    <w:rsid w:val="00927288"/>
    <w:rsid w:val="00933807"/>
    <w:rsid w:val="0093388D"/>
    <w:rsid w:val="00941A97"/>
    <w:rsid w:val="00945ADE"/>
    <w:rsid w:val="009535BA"/>
    <w:rsid w:val="0095771E"/>
    <w:rsid w:val="009623BB"/>
    <w:rsid w:val="00962D5B"/>
    <w:rsid w:val="00964BB9"/>
    <w:rsid w:val="0096588B"/>
    <w:rsid w:val="0097535C"/>
    <w:rsid w:val="0098042B"/>
    <w:rsid w:val="009806CC"/>
    <w:rsid w:val="00980DD0"/>
    <w:rsid w:val="00982E57"/>
    <w:rsid w:val="0098387F"/>
    <w:rsid w:val="009910C3"/>
    <w:rsid w:val="0099278B"/>
    <w:rsid w:val="009931CA"/>
    <w:rsid w:val="00996633"/>
    <w:rsid w:val="009A5EB5"/>
    <w:rsid w:val="009A6F23"/>
    <w:rsid w:val="009B16F0"/>
    <w:rsid w:val="009B1DC1"/>
    <w:rsid w:val="009B44D5"/>
    <w:rsid w:val="009B4533"/>
    <w:rsid w:val="009B6D95"/>
    <w:rsid w:val="009C0029"/>
    <w:rsid w:val="009C3CE5"/>
    <w:rsid w:val="009C4D85"/>
    <w:rsid w:val="009C642F"/>
    <w:rsid w:val="009C7D27"/>
    <w:rsid w:val="009D3537"/>
    <w:rsid w:val="009D5399"/>
    <w:rsid w:val="009D6D4E"/>
    <w:rsid w:val="009D72E6"/>
    <w:rsid w:val="009D72F9"/>
    <w:rsid w:val="009E08C2"/>
    <w:rsid w:val="009E446E"/>
    <w:rsid w:val="009E5A1F"/>
    <w:rsid w:val="009E72A4"/>
    <w:rsid w:val="009F232B"/>
    <w:rsid w:val="009F2CA5"/>
    <w:rsid w:val="009F504D"/>
    <w:rsid w:val="009F7839"/>
    <w:rsid w:val="00A01A9F"/>
    <w:rsid w:val="00A06919"/>
    <w:rsid w:val="00A142BC"/>
    <w:rsid w:val="00A15CA6"/>
    <w:rsid w:val="00A21629"/>
    <w:rsid w:val="00A21698"/>
    <w:rsid w:val="00A21BA3"/>
    <w:rsid w:val="00A2318E"/>
    <w:rsid w:val="00A238FD"/>
    <w:rsid w:val="00A30233"/>
    <w:rsid w:val="00A33A6F"/>
    <w:rsid w:val="00A35508"/>
    <w:rsid w:val="00A357DA"/>
    <w:rsid w:val="00A40AD6"/>
    <w:rsid w:val="00A4369A"/>
    <w:rsid w:val="00A46B45"/>
    <w:rsid w:val="00A50D08"/>
    <w:rsid w:val="00A5124B"/>
    <w:rsid w:val="00A521F5"/>
    <w:rsid w:val="00A565F7"/>
    <w:rsid w:val="00A57CC7"/>
    <w:rsid w:val="00A64F58"/>
    <w:rsid w:val="00A656D2"/>
    <w:rsid w:val="00A65742"/>
    <w:rsid w:val="00A66D21"/>
    <w:rsid w:val="00A674DD"/>
    <w:rsid w:val="00A67610"/>
    <w:rsid w:val="00A704AB"/>
    <w:rsid w:val="00A7284B"/>
    <w:rsid w:val="00A81A55"/>
    <w:rsid w:val="00A85842"/>
    <w:rsid w:val="00A90744"/>
    <w:rsid w:val="00A97B72"/>
    <w:rsid w:val="00AA327D"/>
    <w:rsid w:val="00AA5B8D"/>
    <w:rsid w:val="00AA69F2"/>
    <w:rsid w:val="00AB1543"/>
    <w:rsid w:val="00AB379E"/>
    <w:rsid w:val="00AB408C"/>
    <w:rsid w:val="00AB4597"/>
    <w:rsid w:val="00AB72F0"/>
    <w:rsid w:val="00AB760A"/>
    <w:rsid w:val="00AB776B"/>
    <w:rsid w:val="00AC1805"/>
    <w:rsid w:val="00AC2D2D"/>
    <w:rsid w:val="00AC2F0E"/>
    <w:rsid w:val="00AC399C"/>
    <w:rsid w:val="00AD10DA"/>
    <w:rsid w:val="00AD3BC9"/>
    <w:rsid w:val="00AD4454"/>
    <w:rsid w:val="00AD4D61"/>
    <w:rsid w:val="00AD6399"/>
    <w:rsid w:val="00AD735F"/>
    <w:rsid w:val="00AE3785"/>
    <w:rsid w:val="00AE768C"/>
    <w:rsid w:val="00AF2974"/>
    <w:rsid w:val="00AF4CF8"/>
    <w:rsid w:val="00AF636C"/>
    <w:rsid w:val="00AF75CB"/>
    <w:rsid w:val="00B0063E"/>
    <w:rsid w:val="00B05A6B"/>
    <w:rsid w:val="00B06765"/>
    <w:rsid w:val="00B10C10"/>
    <w:rsid w:val="00B114F3"/>
    <w:rsid w:val="00B160BE"/>
    <w:rsid w:val="00B204D1"/>
    <w:rsid w:val="00B2115E"/>
    <w:rsid w:val="00B23964"/>
    <w:rsid w:val="00B2643F"/>
    <w:rsid w:val="00B30C08"/>
    <w:rsid w:val="00B3579A"/>
    <w:rsid w:val="00B431D8"/>
    <w:rsid w:val="00B51062"/>
    <w:rsid w:val="00B56516"/>
    <w:rsid w:val="00B62773"/>
    <w:rsid w:val="00B63992"/>
    <w:rsid w:val="00B74EB2"/>
    <w:rsid w:val="00B7567D"/>
    <w:rsid w:val="00B775DC"/>
    <w:rsid w:val="00B77806"/>
    <w:rsid w:val="00B84AEE"/>
    <w:rsid w:val="00B84FE0"/>
    <w:rsid w:val="00B86B28"/>
    <w:rsid w:val="00B90235"/>
    <w:rsid w:val="00B93782"/>
    <w:rsid w:val="00B96580"/>
    <w:rsid w:val="00BA01E6"/>
    <w:rsid w:val="00BA61FD"/>
    <w:rsid w:val="00BA70AA"/>
    <w:rsid w:val="00BB0813"/>
    <w:rsid w:val="00BB39C0"/>
    <w:rsid w:val="00BB3FD5"/>
    <w:rsid w:val="00BB3FDD"/>
    <w:rsid w:val="00BB4360"/>
    <w:rsid w:val="00BC311E"/>
    <w:rsid w:val="00BD096E"/>
    <w:rsid w:val="00BD454A"/>
    <w:rsid w:val="00BE0617"/>
    <w:rsid w:val="00BE06DC"/>
    <w:rsid w:val="00BE2949"/>
    <w:rsid w:val="00BE309F"/>
    <w:rsid w:val="00BE6865"/>
    <w:rsid w:val="00BF0D00"/>
    <w:rsid w:val="00BF162F"/>
    <w:rsid w:val="00BF2718"/>
    <w:rsid w:val="00BF28BC"/>
    <w:rsid w:val="00C00ED0"/>
    <w:rsid w:val="00C0217E"/>
    <w:rsid w:val="00C03D06"/>
    <w:rsid w:val="00C0525F"/>
    <w:rsid w:val="00C05C58"/>
    <w:rsid w:val="00C07A9E"/>
    <w:rsid w:val="00C100E0"/>
    <w:rsid w:val="00C107A5"/>
    <w:rsid w:val="00C1101C"/>
    <w:rsid w:val="00C14884"/>
    <w:rsid w:val="00C17A5A"/>
    <w:rsid w:val="00C20171"/>
    <w:rsid w:val="00C21063"/>
    <w:rsid w:val="00C22F3F"/>
    <w:rsid w:val="00C25E53"/>
    <w:rsid w:val="00C269B1"/>
    <w:rsid w:val="00C27C4C"/>
    <w:rsid w:val="00C31865"/>
    <w:rsid w:val="00C35BFE"/>
    <w:rsid w:val="00C363F3"/>
    <w:rsid w:val="00C36B1C"/>
    <w:rsid w:val="00C371CD"/>
    <w:rsid w:val="00C376E3"/>
    <w:rsid w:val="00C405B8"/>
    <w:rsid w:val="00C405EF"/>
    <w:rsid w:val="00C42A33"/>
    <w:rsid w:val="00C448D5"/>
    <w:rsid w:val="00C607AF"/>
    <w:rsid w:val="00C60DC3"/>
    <w:rsid w:val="00C715CE"/>
    <w:rsid w:val="00C720BB"/>
    <w:rsid w:val="00C731A8"/>
    <w:rsid w:val="00C80C30"/>
    <w:rsid w:val="00C82D80"/>
    <w:rsid w:val="00C86730"/>
    <w:rsid w:val="00C96247"/>
    <w:rsid w:val="00C97A56"/>
    <w:rsid w:val="00C97D67"/>
    <w:rsid w:val="00CA2789"/>
    <w:rsid w:val="00CA330D"/>
    <w:rsid w:val="00CA350C"/>
    <w:rsid w:val="00CA3BB4"/>
    <w:rsid w:val="00CA6CEA"/>
    <w:rsid w:val="00CB03B2"/>
    <w:rsid w:val="00CB37B5"/>
    <w:rsid w:val="00CC013A"/>
    <w:rsid w:val="00CD07DA"/>
    <w:rsid w:val="00CD599C"/>
    <w:rsid w:val="00CD71E0"/>
    <w:rsid w:val="00CE3ED7"/>
    <w:rsid w:val="00CE49D8"/>
    <w:rsid w:val="00CE4D90"/>
    <w:rsid w:val="00CE549D"/>
    <w:rsid w:val="00CE6AD5"/>
    <w:rsid w:val="00CF02DC"/>
    <w:rsid w:val="00CF25A3"/>
    <w:rsid w:val="00CF2B89"/>
    <w:rsid w:val="00CF3E35"/>
    <w:rsid w:val="00D00416"/>
    <w:rsid w:val="00D039D3"/>
    <w:rsid w:val="00D0401C"/>
    <w:rsid w:val="00D0480C"/>
    <w:rsid w:val="00D0644F"/>
    <w:rsid w:val="00D066F1"/>
    <w:rsid w:val="00D13CC5"/>
    <w:rsid w:val="00D15432"/>
    <w:rsid w:val="00D220D4"/>
    <w:rsid w:val="00D22222"/>
    <w:rsid w:val="00D23254"/>
    <w:rsid w:val="00D3496D"/>
    <w:rsid w:val="00D4503D"/>
    <w:rsid w:val="00D47CD6"/>
    <w:rsid w:val="00D47D42"/>
    <w:rsid w:val="00D51C00"/>
    <w:rsid w:val="00D5288D"/>
    <w:rsid w:val="00D552D3"/>
    <w:rsid w:val="00D60655"/>
    <w:rsid w:val="00D60E97"/>
    <w:rsid w:val="00D74A5A"/>
    <w:rsid w:val="00D80448"/>
    <w:rsid w:val="00D81F2A"/>
    <w:rsid w:val="00D871CF"/>
    <w:rsid w:val="00D91F07"/>
    <w:rsid w:val="00D92DCB"/>
    <w:rsid w:val="00DA093E"/>
    <w:rsid w:val="00DA3D6B"/>
    <w:rsid w:val="00DA6B0B"/>
    <w:rsid w:val="00DA733D"/>
    <w:rsid w:val="00DA7D82"/>
    <w:rsid w:val="00DB2C91"/>
    <w:rsid w:val="00DB4661"/>
    <w:rsid w:val="00DB4C82"/>
    <w:rsid w:val="00DC0BC3"/>
    <w:rsid w:val="00DC157E"/>
    <w:rsid w:val="00DC285A"/>
    <w:rsid w:val="00DC2C71"/>
    <w:rsid w:val="00DC5307"/>
    <w:rsid w:val="00DD06AC"/>
    <w:rsid w:val="00DD1418"/>
    <w:rsid w:val="00DD1E79"/>
    <w:rsid w:val="00DD32E2"/>
    <w:rsid w:val="00DD4998"/>
    <w:rsid w:val="00DD5130"/>
    <w:rsid w:val="00DE376E"/>
    <w:rsid w:val="00DE404D"/>
    <w:rsid w:val="00DE4BFA"/>
    <w:rsid w:val="00DE653A"/>
    <w:rsid w:val="00DE6999"/>
    <w:rsid w:val="00DF172B"/>
    <w:rsid w:val="00DF5EDA"/>
    <w:rsid w:val="00DF657C"/>
    <w:rsid w:val="00DF7C3F"/>
    <w:rsid w:val="00DF7D8F"/>
    <w:rsid w:val="00E01F00"/>
    <w:rsid w:val="00E061C4"/>
    <w:rsid w:val="00E1013B"/>
    <w:rsid w:val="00E1407A"/>
    <w:rsid w:val="00E2551A"/>
    <w:rsid w:val="00E266F7"/>
    <w:rsid w:val="00E3127F"/>
    <w:rsid w:val="00E33AE7"/>
    <w:rsid w:val="00E34DC0"/>
    <w:rsid w:val="00E3614F"/>
    <w:rsid w:val="00E373F8"/>
    <w:rsid w:val="00E4086A"/>
    <w:rsid w:val="00E4483F"/>
    <w:rsid w:val="00E518BC"/>
    <w:rsid w:val="00E5336E"/>
    <w:rsid w:val="00E615CE"/>
    <w:rsid w:val="00E7263E"/>
    <w:rsid w:val="00E816B1"/>
    <w:rsid w:val="00E84986"/>
    <w:rsid w:val="00E87244"/>
    <w:rsid w:val="00E959A9"/>
    <w:rsid w:val="00E97E8C"/>
    <w:rsid w:val="00EA3CF0"/>
    <w:rsid w:val="00EA772D"/>
    <w:rsid w:val="00EB3863"/>
    <w:rsid w:val="00EB4009"/>
    <w:rsid w:val="00EB5163"/>
    <w:rsid w:val="00EB71E3"/>
    <w:rsid w:val="00EC1D2F"/>
    <w:rsid w:val="00EC1F09"/>
    <w:rsid w:val="00EC3C59"/>
    <w:rsid w:val="00EC5EA1"/>
    <w:rsid w:val="00EC6102"/>
    <w:rsid w:val="00EC725A"/>
    <w:rsid w:val="00ED0BF5"/>
    <w:rsid w:val="00ED654E"/>
    <w:rsid w:val="00EE2041"/>
    <w:rsid w:val="00EE5726"/>
    <w:rsid w:val="00EE6DCF"/>
    <w:rsid w:val="00EE6E1D"/>
    <w:rsid w:val="00EF22BE"/>
    <w:rsid w:val="00EF2AEE"/>
    <w:rsid w:val="00EF3C49"/>
    <w:rsid w:val="00EF537F"/>
    <w:rsid w:val="00F00241"/>
    <w:rsid w:val="00F00E9B"/>
    <w:rsid w:val="00F05A95"/>
    <w:rsid w:val="00F12DB6"/>
    <w:rsid w:val="00F15725"/>
    <w:rsid w:val="00F16D7C"/>
    <w:rsid w:val="00F1769A"/>
    <w:rsid w:val="00F17E47"/>
    <w:rsid w:val="00F20118"/>
    <w:rsid w:val="00F21018"/>
    <w:rsid w:val="00F317AB"/>
    <w:rsid w:val="00F33E2E"/>
    <w:rsid w:val="00F34E5A"/>
    <w:rsid w:val="00F4063B"/>
    <w:rsid w:val="00F427C8"/>
    <w:rsid w:val="00F42925"/>
    <w:rsid w:val="00F42A35"/>
    <w:rsid w:val="00F43552"/>
    <w:rsid w:val="00F43824"/>
    <w:rsid w:val="00F52DB7"/>
    <w:rsid w:val="00F54529"/>
    <w:rsid w:val="00F62817"/>
    <w:rsid w:val="00F65F6B"/>
    <w:rsid w:val="00F73ECA"/>
    <w:rsid w:val="00F77D13"/>
    <w:rsid w:val="00F81632"/>
    <w:rsid w:val="00F902A1"/>
    <w:rsid w:val="00F922BD"/>
    <w:rsid w:val="00F934B4"/>
    <w:rsid w:val="00F94EB4"/>
    <w:rsid w:val="00F96D62"/>
    <w:rsid w:val="00F9731E"/>
    <w:rsid w:val="00FB46F2"/>
    <w:rsid w:val="00FB56A6"/>
    <w:rsid w:val="00FC016B"/>
    <w:rsid w:val="00FC307C"/>
    <w:rsid w:val="00FC7CCB"/>
    <w:rsid w:val="00FC7FE8"/>
    <w:rsid w:val="00FD06F9"/>
    <w:rsid w:val="00FE286E"/>
    <w:rsid w:val="00FE3E5F"/>
    <w:rsid w:val="00FE4EBF"/>
    <w:rsid w:val="00FE5CFC"/>
    <w:rsid w:val="00FE7AB4"/>
    <w:rsid w:val="00FF1545"/>
    <w:rsid w:val="00FF4B99"/>
    <w:rsid w:val="00FF6CBB"/>
    <w:rsid w:val="09EB3A78"/>
    <w:rsid w:val="0B00025E"/>
    <w:rsid w:val="13026DD1"/>
    <w:rsid w:val="2FF64AB8"/>
    <w:rsid w:val="31E319E3"/>
    <w:rsid w:val="337027A8"/>
    <w:rsid w:val="43244978"/>
    <w:rsid w:val="434A2C65"/>
    <w:rsid w:val="48D455D0"/>
    <w:rsid w:val="4A57756B"/>
    <w:rsid w:val="4B8000D8"/>
    <w:rsid w:val="534E1D4F"/>
    <w:rsid w:val="53CA360F"/>
    <w:rsid w:val="67A5737E"/>
    <w:rsid w:val="6D8F47AC"/>
    <w:rsid w:val="70EC693F"/>
    <w:rsid w:val="73E42131"/>
    <w:rsid w:val="79E57C27"/>
    <w:rsid w:val="7E8D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F3B5299"/>
  <w15:docId w15:val="{8BED6047-D33C-488C-82F2-95FFAE9B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77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pPr>
      <w:spacing w:after="0" w:line="240" w:lineRule="auto"/>
    </w:pPr>
    <w:rPr>
      <w:rFonts w:ascii="Leelawadee" w:hAnsi="Leelawadee" w:cs="Angsana New"/>
      <w:sz w:val="18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qFormat/>
    <w:pPr>
      <w:ind w:left="720"/>
      <w:contextualSpacing/>
    </w:pPr>
  </w:style>
  <w:style w:type="character" w:customStyle="1" w:styleId="a4">
    <w:name w:val="ข้อความบอลลูน อักขระ"/>
    <w:basedOn w:val="a0"/>
    <w:link w:val="a3"/>
    <w:uiPriority w:val="99"/>
    <w:qFormat/>
    <w:rPr>
      <w:rFonts w:ascii="Leelawadee" w:hAnsi="Leelawadee" w:cs="Angsana New"/>
      <w:sz w:val="18"/>
      <w:szCs w:val="22"/>
    </w:rPr>
  </w:style>
  <w:style w:type="character" w:customStyle="1" w:styleId="a8">
    <w:name w:val="หัวกระดาษ อักขระ"/>
    <w:basedOn w:val="a0"/>
    <w:link w:val="a7"/>
    <w:uiPriority w:val="99"/>
    <w:qFormat/>
  </w:style>
  <w:style w:type="character" w:customStyle="1" w:styleId="a6">
    <w:name w:val="ท้ายกระดาษ อักขระ"/>
    <w:basedOn w:val="a0"/>
    <w:link w:val="a5"/>
    <w:uiPriority w:val="99"/>
    <w:qFormat/>
  </w:style>
  <w:style w:type="character" w:customStyle="1" w:styleId="40">
    <w:name w:val="หัวเรื่อง 4 อักขระ"/>
    <w:basedOn w:val="a0"/>
    <w:link w:val="4"/>
    <w:uiPriority w:val="9"/>
    <w:qFormat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c">
    <w:name w:val="No Spacing"/>
    <w:uiPriority w:val="1"/>
    <w:qFormat/>
    <w:rPr>
      <w:rFonts w:ascii="Calibri" w:eastAsia="Calibri" w:hAnsi="Calibri" w:cs="Cordia New"/>
      <w:sz w:val="22"/>
      <w:szCs w:val="28"/>
    </w:rPr>
  </w:style>
  <w:style w:type="character" w:styleId="ad">
    <w:name w:val="Emphasis"/>
    <w:basedOn w:val="a0"/>
    <w:rsid w:val="002E13C7"/>
    <w:rPr>
      <w:i/>
      <w:iCs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717780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8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6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99CF46-B766-4905-AD21-A3C70A911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1707</Words>
  <Characters>9731</Characters>
  <Application>Microsoft Office Word</Application>
  <DocSecurity>0</DocSecurity>
  <Lines>81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walailak kraisart</dc:creator>
  <cp:keywords/>
  <dc:description/>
  <cp:lastModifiedBy>Aknarin Khemngoen</cp:lastModifiedBy>
  <cp:revision>2</cp:revision>
  <cp:lastPrinted>2025-09-18T02:30:00Z</cp:lastPrinted>
  <dcterms:created xsi:type="dcterms:W3CDTF">2025-11-21T09:16:00Z</dcterms:created>
  <dcterms:modified xsi:type="dcterms:W3CDTF">2025-11-21T09:16:00Z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1054-11.2.0.11537</vt:lpwstr>
  </property>
  <property fmtid="{D5CDD505-2E9C-101B-9397-08002B2CF9AE}" pid="3" name="ICV">
    <vt:lpwstr>E39F933C25834F619ED232782B357443</vt:lpwstr>
  </property>
</Properties>
</file>